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04" w:rsidRDefault="00426B04">
      <w:pPr>
        <w:rPr>
          <w:rtl/>
          <w:lang w:bidi="ar-DZ"/>
        </w:rPr>
      </w:pPr>
    </w:p>
    <w:p w:rsidR="006511E4" w:rsidRDefault="006511E4">
      <w:pPr>
        <w:rPr>
          <w:rtl/>
        </w:rPr>
      </w:pPr>
    </w:p>
    <w:p w:rsidR="006511E4" w:rsidRDefault="006511E4"/>
    <w:p w:rsidR="00B44EB6" w:rsidRDefault="00B44EB6" w:rsidP="006511E4">
      <w:pPr>
        <w:jc w:val="center"/>
        <w:rPr>
          <w:sz w:val="36"/>
          <w:szCs w:val="36"/>
          <w:rtl/>
          <w:lang w:bidi="ar-DZ"/>
        </w:rPr>
      </w:pPr>
    </w:p>
    <w:p w:rsidR="006511E4" w:rsidRPr="006511E4" w:rsidRDefault="00414D92" w:rsidP="006511E4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eastAsia="Times New Roman" w:cstheme="minorHAnsi"/>
          <w:b/>
          <w:bCs/>
          <w:noProof/>
          <w:color w:val="000000"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0D4D3E50" wp14:editId="675C466C">
            <wp:simplePos x="0" y="0"/>
            <wp:positionH relativeFrom="margin">
              <wp:posOffset>0</wp:posOffset>
            </wp:positionH>
            <wp:positionV relativeFrom="margin">
              <wp:posOffset>281940</wp:posOffset>
            </wp:positionV>
            <wp:extent cx="1390650" cy="9328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B04" w:rsidRPr="006511E4">
        <w:rPr>
          <w:rFonts w:hint="cs"/>
          <w:sz w:val="36"/>
          <w:szCs w:val="36"/>
          <w:rtl/>
          <w:lang w:bidi="ar-DZ"/>
        </w:rPr>
        <w:t>ا</w:t>
      </w:r>
      <w:r w:rsidR="00426B04" w:rsidRPr="006511E4">
        <w:rPr>
          <w:rFonts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426B04" w:rsidRPr="006511E4" w:rsidRDefault="00426B04" w:rsidP="006511E4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6511E4">
        <w:rPr>
          <w:rFonts w:hint="cs"/>
          <w:b/>
          <w:bCs/>
          <w:sz w:val="36"/>
          <w:szCs w:val="36"/>
          <w:rtl/>
          <w:lang w:bidi="ar-DZ"/>
        </w:rPr>
        <w:t>و البحث</w:t>
      </w:r>
      <w:proofErr w:type="gramEnd"/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 العلمي</w:t>
      </w:r>
    </w:p>
    <w:p w:rsidR="006511E4" w:rsidRDefault="00426B04" w:rsidP="00077AA0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جامعة الجيلالي بو </w:t>
      </w:r>
      <w:proofErr w:type="gramStart"/>
      <w:r w:rsidRPr="006511E4">
        <w:rPr>
          <w:rFonts w:hint="cs"/>
          <w:b/>
          <w:bCs/>
          <w:sz w:val="36"/>
          <w:szCs w:val="36"/>
          <w:rtl/>
          <w:lang w:bidi="ar-DZ"/>
        </w:rPr>
        <w:t>نعامة</w:t>
      </w:r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>- خميس</w:t>
      </w:r>
      <w:proofErr w:type="gramEnd"/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>مليانة</w:t>
      </w:r>
      <w:proofErr w:type="spellEnd"/>
    </w:p>
    <w:p w:rsidR="003F55E1" w:rsidRPr="00077AA0" w:rsidRDefault="003F55E1" w:rsidP="00077AA0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نيابة مديرية الدراسات</w:t>
      </w:r>
    </w:p>
    <w:p w:rsidR="006511E4" w:rsidRDefault="00B44EB6" w:rsidP="00A6251F">
      <w:pPr>
        <w:tabs>
          <w:tab w:val="left" w:pos="5580"/>
        </w:tabs>
        <w:rPr>
          <w:rtl/>
        </w:rPr>
      </w:pPr>
      <w:r>
        <w:tab/>
      </w:r>
    </w:p>
    <w:p w:rsidR="008F4020" w:rsidRDefault="00A505AF" w:rsidP="00C827B7">
      <w:pPr>
        <w:pStyle w:val="Titre2"/>
        <w:bidi/>
        <w:jc w:val="center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النتائج </w:t>
      </w:r>
      <w:r>
        <w:rPr>
          <w:rFonts w:hint="eastAsia"/>
          <w:b/>
          <w:bCs/>
          <w:sz w:val="52"/>
          <w:szCs w:val="52"/>
          <w:rtl/>
        </w:rPr>
        <w:t>الأولية</w:t>
      </w:r>
      <w:r w:rsidR="00230992">
        <w:rPr>
          <w:rFonts w:hint="cs"/>
          <w:b/>
          <w:bCs/>
          <w:sz w:val="52"/>
          <w:szCs w:val="52"/>
          <w:rtl/>
        </w:rPr>
        <w:t xml:space="preserve">: التحويلات </w:t>
      </w:r>
      <w:r w:rsidR="00C827B7">
        <w:rPr>
          <w:rFonts w:hint="cs"/>
          <w:b/>
          <w:bCs/>
          <w:sz w:val="52"/>
          <w:szCs w:val="52"/>
          <w:rtl/>
        </w:rPr>
        <w:t>الخارجية</w:t>
      </w:r>
      <w:r w:rsidR="008F4020">
        <w:rPr>
          <w:rFonts w:hint="cs"/>
          <w:b/>
          <w:bCs/>
          <w:sz w:val="52"/>
          <w:szCs w:val="52"/>
          <w:rtl/>
        </w:rPr>
        <w:t xml:space="preserve"> </w:t>
      </w:r>
      <w:r w:rsidR="009B71CA">
        <w:rPr>
          <w:rFonts w:hint="cs"/>
          <w:b/>
          <w:bCs/>
          <w:sz w:val="52"/>
          <w:szCs w:val="52"/>
          <w:rtl/>
        </w:rPr>
        <w:t>2023</w:t>
      </w:r>
    </w:p>
    <w:p w:rsidR="00230992" w:rsidRDefault="00230992" w:rsidP="00617E57">
      <w:pPr>
        <w:jc w:val="both"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F50045" w:rsidRPr="00617E57" w:rsidRDefault="00F50045" w:rsidP="00C827B7">
      <w:pPr>
        <w:jc w:val="both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تعلن نيابة 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مد</w:t>
      </w:r>
      <w:r w:rsidR="00617E57">
        <w:rPr>
          <w:rFonts w:ascii="Calibri Light" w:hAnsi="Calibri Light" w:cs="Calibri Light" w:hint="cs"/>
          <w:b/>
          <w:bCs/>
          <w:sz w:val="28"/>
          <w:szCs w:val="28"/>
          <w:rtl/>
        </w:rPr>
        <w:t>ي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رية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الجامعة للبيداغوجيا عن النتائج الأولية للمترشحين – </w:t>
      </w:r>
      <w:r w:rsidR="007E2946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التحويلات </w:t>
      </w:r>
      <w:r w:rsidR="00C827B7">
        <w:rPr>
          <w:rFonts w:ascii="Calibri Light" w:hAnsi="Calibri Light" w:cs="Calibri Light" w:hint="cs"/>
          <w:b/>
          <w:bCs/>
          <w:sz w:val="28"/>
          <w:szCs w:val="28"/>
          <w:rtl/>
        </w:rPr>
        <w:t>الخارجية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>–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يرجى التقرب من نيابة المديرية للبيداغوجيا 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ابتداء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من يوم </w:t>
      </w:r>
      <w:r w:rsidR="00C827B7">
        <w:rPr>
          <w:rFonts w:ascii="Calibri Light" w:hAnsi="Calibri Light" w:cs="Calibri Light" w:hint="cs"/>
          <w:b/>
          <w:bCs/>
          <w:sz w:val="28"/>
          <w:szCs w:val="28"/>
          <w:rtl/>
        </w:rPr>
        <w:t>الثلاثاء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C827B7">
        <w:rPr>
          <w:rFonts w:ascii="Calibri Light" w:hAnsi="Calibri Light" w:cs="Calibri Light" w:hint="cs"/>
          <w:b/>
          <w:bCs/>
          <w:sz w:val="28"/>
          <w:szCs w:val="28"/>
          <w:rtl/>
        </w:rPr>
        <w:t>03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أكتوبر 2023 لإتمام إجراءات التسجيل والتأكد من صحة الوثائق المودعة عبر الرابط.</w:t>
      </w:r>
    </w:p>
    <w:p w:rsidR="00617E57" w:rsidRPr="00617E57" w:rsidRDefault="00617E57" w:rsidP="00617E57">
      <w:pPr>
        <w:jc w:val="right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>ملاحظة:</w:t>
      </w:r>
    </w:p>
    <w:p w:rsidR="00617E57" w:rsidRPr="00617E57" w:rsidRDefault="00617E57" w:rsidP="00C827B7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4"/>
          <w:szCs w:val="24"/>
          <w:rtl/>
        </w:rPr>
      </w:pP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>المترشحون المرفوضة ملفاتهم</w:t>
      </w:r>
      <w:r w:rsidR="006A5212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او العالقة</w:t>
      </w: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 xml:space="preserve"> يمكنهم التقرب من النيابة للطعن في قرارات الرفض ابتداء من يوم </w:t>
      </w:r>
      <w:r w:rsidR="00C827B7">
        <w:rPr>
          <w:rFonts w:ascii="Calibri Light" w:hAnsi="Calibri Light" w:cs="Calibri Light" w:hint="cs"/>
          <w:b/>
          <w:bCs/>
          <w:sz w:val="24"/>
          <w:szCs w:val="24"/>
          <w:rtl/>
        </w:rPr>
        <w:t>الثلاثاء</w:t>
      </w: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 xml:space="preserve"> </w:t>
      </w:r>
      <w:r w:rsidR="00C827B7">
        <w:rPr>
          <w:rFonts w:ascii="Calibri Light" w:hAnsi="Calibri Light" w:cs="Calibri Light" w:hint="cs"/>
          <w:b/>
          <w:bCs/>
          <w:sz w:val="24"/>
          <w:szCs w:val="24"/>
          <w:rtl/>
        </w:rPr>
        <w:t>03</w:t>
      </w: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 xml:space="preserve"> أكتوبر 2023.</w:t>
      </w:r>
    </w:p>
    <w:p w:rsidR="00617E57" w:rsidRPr="006E31F4" w:rsidRDefault="00617E57" w:rsidP="00617E57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>نظرا لتمديد اجال إيداع فترة الترشيحات سوف يعلن عن قوائم إضافية لا حقا.</w:t>
      </w:r>
    </w:p>
    <w:p w:rsidR="006E31F4" w:rsidRPr="00DC725F" w:rsidRDefault="006E31F4" w:rsidP="006E31F4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يمكن للطلبة الذين ترشحوا عبر المنصة ولم تظهر أسماءهم ضمن القوائم التواصل مع نيابة المديرية </w:t>
      </w:r>
    </w:p>
    <w:p w:rsidR="00DC725F" w:rsidRPr="00DC725F" w:rsidRDefault="00DC725F" w:rsidP="00DC725F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>تخضع هذه القوائم الى مرحلة أخرى من المعالجة الخاصة بالتخصص على مستوى الكليات.</w:t>
      </w:r>
      <w:bookmarkStart w:id="0" w:name="_GoBack"/>
      <w:bookmarkEnd w:id="0"/>
    </w:p>
    <w:p w:rsidR="006E31F4" w:rsidRDefault="006E31F4" w:rsidP="006E31F4">
      <w:pPr>
        <w:shd w:val="clear" w:color="auto" w:fill="F8D4D3" w:themeFill="accent1" w:themeFillTint="33"/>
        <w:bidi/>
        <w:jc w:val="center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6E31F4">
        <w:rPr>
          <w:rFonts w:ascii="Calibri Light" w:hAnsi="Calibri Light" w:cs="Calibri Light" w:hint="cs"/>
          <w:b/>
          <w:bCs/>
          <w:sz w:val="36"/>
          <w:szCs w:val="36"/>
          <w:rtl/>
        </w:rPr>
        <w:t>المقبولين</w:t>
      </w:r>
    </w:p>
    <w:tbl>
      <w:tblPr>
        <w:tblW w:w="10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1240"/>
        <w:gridCol w:w="1240"/>
        <w:gridCol w:w="1242"/>
        <w:gridCol w:w="3233"/>
        <w:gridCol w:w="646"/>
      </w:tblGrid>
      <w:tr w:rsidR="003415FB" w:rsidRPr="003415FB" w:rsidTr="003415FB">
        <w:trPr>
          <w:trHeight w:val="324"/>
          <w:jc w:val="center"/>
        </w:trPr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الملاحظة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  <w:t>رقم البكالوريا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سنة البكالوريا</w:t>
            </w:r>
            <w:r w:rsidRPr="003415F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 الميلاد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الرقم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التخصص بالكلية /مقبول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30/08/2004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طرشون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فدوى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17/04/2004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عدوش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هبة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35246405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20/03/2004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رشيد رباب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MI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38071241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21/04/2003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Houacine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Rayane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STAPS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32166709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13/09/2002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عنصر أحمد إسلام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32059079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07/12/2002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Chaimaa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kaddai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32455514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09/04/2004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رحاب عزيزي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8111C5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38001999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01/12/2001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بكاري ايناس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32487602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24/11/2004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حشون رفيدة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32461503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24/11/2004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إيمان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شقاليل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29/10/2003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حملاوي هبة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STAPS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32069584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26/01/2003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مولانة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امين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32491714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11/09/2003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رانيا صعاب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lastRenderedPageBreak/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STAPS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32069584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26/01/2003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مولانة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امين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32462412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12/08/2004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هديل بلعيد عقيل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38495015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10/02/1980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بركة عمر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31198507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04/12/1983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أويحي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عمار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22/01/2005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فاطمة الزهراء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زكودة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32502613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11/06/2004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فيلالي صفية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37003897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06/08/2002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يونس كرومي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17/04/2004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عدوش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هبة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32468710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01/04/2003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قيبو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32483012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20/06/2002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براهيمي لينة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 /SS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27/08/2005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فاطمة الزهراء ملياني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 /SS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27/08/2005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ملياني فاطمة الزهراء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INF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32519417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04/08/2003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عبد الرحمن مشالي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26</w:t>
            </w:r>
          </w:p>
        </w:tc>
      </w:tr>
      <w:tr w:rsidR="003415FB" w:rsidRPr="003415FB" w:rsidTr="008111C5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8111C5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32059978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28/08/2002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قادري نرجس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27</w:t>
            </w:r>
          </w:p>
        </w:tc>
      </w:tr>
      <w:tr w:rsidR="003415FB" w:rsidRPr="003415FB" w:rsidTr="008111C5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8111C5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31076153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06/11/1997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لعزالي خالد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 /S-ECO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32455406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04/06/2004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بوريشة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أيمن صلاح الدين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29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32498717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17/04/2004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</w:t>
            </w:r>
            <w:proofErr w:type="spellStart"/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قطيب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 مفيدة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LF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32063388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31/01/2000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درغام أسماء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32059079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07/12/2002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شيماء قضاي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 /S-ECO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32069491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29/05/2003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Hemis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abir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 /ST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32465114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28/06/2004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سماح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بونجار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 /SH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32452214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10/01/2004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أيوب زهار بن زهار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32078984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11/01/2003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حاج جيلالي هديل وصال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32069340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04/07/2001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لبنى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زوقار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32462301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25/09/2004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تراشي مروان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11/11/2003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يوسف حنان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39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32369618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31/01/2004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مريم بوجمعة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 /ANG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32477012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05/05/2003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بوجمعة فاطمة الزهرة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32518813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15/10/2003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حاج جيلاني ثامر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INF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32519417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04/08/2003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عبد الرحمن مشالي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32476303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06/09/2004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عبد المجيد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جقعود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 /INF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32513016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30/01/2004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مقاني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عبدالله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32461604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25/11/2003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حورية جرموني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37020408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24/11/2003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BEGHDAD KHADIDJA RANIA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32071415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21/07/2003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 المطلب عبد الهادي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32066893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21/01/2003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رانيا ناهي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49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32532913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16/04/1994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ملاح محمد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32066893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21/01/2003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رانيا ناهي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8111C5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39011505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09/03/1998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حجاج ميلود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36050596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19/05/1990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زرقة سمية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07/08/2004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بوعبدلي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خديجة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INF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38328806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08/05/2004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عزيزة علاء الدين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SH/LLA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32503411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15/02/2004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أبركان وهيبة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32481707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12/04/2005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خيخاريم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انفال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مقبول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SNV/ST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32473403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08/12/2004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أميمة داودي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32066149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28/06/2001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يمينة عبلة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59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32474504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30/06/2004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بلوكاريف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إلياس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32511308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18/02/2004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فراحي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عبدالله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32066363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26/12/2003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رجاء حداد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32070362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08/11/2001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سايح أسماء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lastRenderedPageBreak/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32070559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06/03/2003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فتيحة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كرفاح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39014290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08/07/1992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بوزار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 يوسف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32069742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04/11/2002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سرير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الحرتسي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يسرى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32499112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27/09/2004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ايناس يوسف الرحماني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مقبول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SNV/SS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32478612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28/05/2004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 النور حسناء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SM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32526418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03/02/2003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سنجاق الدين رزيقة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69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32527419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19/04/2003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محمد بن حاج جيلالي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مقراوى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LLA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32476601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06/07/2003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داوي يسرى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ST/ INF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32490512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20/06/2004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KARABADJI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Yakine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مقبول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S-ECO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التخصص  بالكلية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32503612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06/02/2002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ايمان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طرشون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مقبول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32077036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25/10/2001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حمرات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محمد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32506605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21/01/2004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محمد بن موسى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32506902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01/12/2002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أحمد طيب عباسي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LLA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32507813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04/08/2004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دعاء عبد القادر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خداوي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18/08/2003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عمار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بوزمارن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38008149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17/06/2002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غلام محمد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عبدالإله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79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32064556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03/10/2001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طاهر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امحمد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32477006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14/10/2004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عبد المنصف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أوليددران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32055405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20/10/2004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حمناش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عبدالرحيم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32409404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20/12/2000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حمزة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نوي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32502902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03/09/2003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نزيه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اماتيت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S-ECO/ INF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32501509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23/05/2004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محمد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بوحلواني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32064556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03/10/2001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طاهر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امحمد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32506914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18/07/2002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زكرياء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جيدة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38069668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16/06/2001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بشيخ منال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32463011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11/07/2004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حاج جيلالي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فاطيمة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89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 التخصص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32066090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12/08/2002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سلمى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سعادو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/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selma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sadou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38177901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17/04/2001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كراك عابد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 / S-ECO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32457218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20/09/2003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رقية بهاء الدين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SS/SH / S-ECO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32062249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09/03/2001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زكودة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محمد أمين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38101108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14/02/2004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لعوراي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خليدة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32491720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01/10/2004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سلسبيل مريا كفيف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32499607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26/06/2004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مغربي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إناس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32475101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24/05/2004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Safaa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kouider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akil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 / S-ECO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32490520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09/09/2004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Goudjil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youcef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32078889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29/06/2001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دوحة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مروى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ألاء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99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38487316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05/01/2005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قداش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هديل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32460611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07/02/2003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محمودي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عبدالحق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 /SH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32524802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08/05/1997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غالمي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رشاد أنيس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SNV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32457304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17/04/2003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Hammadi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houssem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Eddine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SM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32526418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03/02/2003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سنجاق الدين رزيقة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SH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38432506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17/07/2004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طراشي شيماء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DROIT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 التخصص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32066090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12/08/2002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سلمى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سعادو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مقبول 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SS</w:t>
            </w: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بالكلية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32078415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18/12/2004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لعاقل خليدة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107</w:t>
            </w:r>
          </w:p>
        </w:tc>
      </w:tr>
    </w:tbl>
    <w:p w:rsidR="006E31F4" w:rsidRDefault="006E31F4" w:rsidP="006E31F4">
      <w:pPr>
        <w:bidi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415FB" w:rsidRDefault="003415FB" w:rsidP="003415FB">
      <w:pPr>
        <w:bidi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415FB" w:rsidRDefault="003415FB" w:rsidP="003415FB">
      <w:pPr>
        <w:bidi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3415FB" w:rsidRDefault="003415FB" w:rsidP="003415FB">
      <w:pPr>
        <w:bidi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6E31F4" w:rsidRPr="006E31F4" w:rsidRDefault="006E31F4" w:rsidP="006E31F4">
      <w:pPr>
        <w:shd w:val="clear" w:color="auto" w:fill="F8D4D3" w:themeFill="accent1" w:themeFillTint="33"/>
        <w:bidi/>
        <w:jc w:val="center"/>
        <w:rPr>
          <w:rFonts w:ascii="Calibri Light" w:hAnsi="Calibri Light" w:cs="Calibri Light"/>
          <w:b/>
          <w:bCs/>
          <w:sz w:val="44"/>
          <w:szCs w:val="44"/>
          <w:rtl/>
        </w:rPr>
      </w:pPr>
      <w:r w:rsidRPr="006E31F4">
        <w:rPr>
          <w:rFonts w:ascii="Calibri Light" w:hAnsi="Calibri Light" w:cs="Calibri Light" w:hint="cs"/>
          <w:b/>
          <w:bCs/>
          <w:sz w:val="44"/>
          <w:szCs w:val="44"/>
          <w:rtl/>
        </w:rPr>
        <w:t>المرفوضين</w:t>
      </w:r>
    </w:p>
    <w:tbl>
      <w:tblPr>
        <w:tblW w:w="9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240"/>
        <w:gridCol w:w="1240"/>
        <w:gridCol w:w="1242"/>
        <w:gridCol w:w="2745"/>
        <w:gridCol w:w="646"/>
      </w:tblGrid>
      <w:tr w:rsidR="003415FB" w:rsidRPr="003415FB" w:rsidTr="003415FB">
        <w:trPr>
          <w:trHeight w:val="324"/>
          <w:jc w:val="center"/>
        </w:trPr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الملاحظة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  <w:t>رقم البكالوريا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سنة البكالوريا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 الميلاد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الرقم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32070262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16/07/2003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Rebika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oussama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32474601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04/10/2004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Abdelkarim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Ali Ben Yahia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-</w:t>
            </w: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ماستر</w:t>
            </w: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32065287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23/11/2000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فريال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مجبار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34002626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13/02/2004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Maarouf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Aya Allah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Anfel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32063459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10/03/2001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AOUDJI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11/04/2004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هيبة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عدوش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38063609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25/01/2005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لوكارفي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يوسف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32474601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04/10/2004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علي بن يحيى عبد الكريم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32476303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09/09/2004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جقعود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عبد المجيد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32489718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16/10/2003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يغزر يونس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مرفوض( تحويل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داخلي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fr-FR"/>
              </w:rPr>
              <w:t>s-eco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32457101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04/10/2004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TOUMI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Ilyes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تحويل داخلي (نفس التخصص)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32399611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29/12/2004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مطلوع صلاح الدين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32474514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03/11/2000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فوحاديد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سلمى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32041995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24/05/2001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أشواق بن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عصنون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32471008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11/11/2004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رفيدة بربارة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32454415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02/07/2004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محمودي دعاء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37065717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21/07/1998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عباسي </w:t>
            </w:r>
            <w:proofErr w:type="gram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عبدالرحمن</w:t>
            </w:r>
            <w:proofErr w:type="gram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32067452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01/07/2001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Younes Hadj-Youcef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32032582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22/09/2003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عمر حوي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32496712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03/06/2002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محمد خيرة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32067452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01/07/2001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يونس حاج يوسف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</w:t>
            </w:r>
          </w:p>
        </w:tc>
      </w:tr>
    </w:tbl>
    <w:p w:rsidR="006A5212" w:rsidRDefault="006A5212" w:rsidP="00077AA0">
      <w:pPr>
        <w:rPr>
          <w:rtl/>
        </w:rPr>
      </w:pPr>
    </w:p>
    <w:p w:rsidR="006E31F4" w:rsidRDefault="006E31F4" w:rsidP="00077AA0">
      <w:pPr>
        <w:rPr>
          <w:rtl/>
        </w:rPr>
      </w:pPr>
    </w:p>
    <w:p w:rsidR="006C4F59" w:rsidRPr="006C4F59" w:rsidRDefault="006C4F59" w:rsidP="006C4F59">
      <w:pPr>
        <w:shd w:val="clear" w:color="auto" w:fill="F8D4D3" w:themeFill="accent1" w:themeFillTint="33"/>
        <w:jc w:val="center"/>
        <w:rPr>
          <w:b/>
          <w:bCs/>
          <w:sz w:val="44"/>
          <w:szCs w:val="44"/>
          <w:rtl/>
        </w:rPr>
      </w:pPr>
      <w:r w:rsidRPr="006C4F59">
        <w:rPr>
          <w:rFonts w:hint="cs"/>
          <w:b/>
          <w:bCs/>
          <w:sz w:val="44"/>
          <w:szCs w:val="44"/>
          <w:rtl/>
        </w:rPr>
        <w:t>الحالات العالقة</w:t>
      </w:r>
    </w:p>
    <w:p w:rsidR="006C4F59" w:rsidRDefault="006C4F59" w:rsidP="00A505AF">
      <w:pPr>
        <w:jc w:val="center"/>
        <w:rPr>
          <w:rtl/>
        </w:rPr>
      </w:pPr>
    </w:p>
    <w:tbl>
      <w:tblPr>
        <w:tblW w:w="10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1240"/>
        <w:gridCol w:w="1240"/>
        <w:gridCol w:w="1242"/>
        <w:gridCol w:w="2525"/>
        <w:gridCol w:w="646"/>
      </w:tblGrid>
      <w:tr w:rsidR="003415FB" w:rsidRPr="003415FB" w:rsidTr="003415FB">
        <w:trPr>
          <w:trHeight w:val="324"/>
          <w:jc w:val="center"/>
        </w:trPr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الملاحظة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  <w:t>رقم البكالوريا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سنة البكالوريا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 الميلاد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الرقم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24/11/2004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Hachoun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roufaida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17/04/2004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عدوش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هبة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06/01/2002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طيب عديلة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يدرس من المنشور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2084440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30/06/1988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دواعر حميد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15/08/2003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بوحايك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رميسة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01/04/2003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قيبو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منى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22/02/2002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حلاق إكرام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25/04/2003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Fadel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mouna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29/10/2003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حجار أية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12/12/2004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دخلي جيهان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11/11/2004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رفيدة بربارة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16/03/2003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بوشريط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مريم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01/01/2002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الشيكر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بوجمعة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22/11/2000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خيرات صحر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26/06/2004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إناس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مغربي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lastRenderedPageBreak/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25/11/2003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جرمرني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حورية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05/12/1999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رقاد لخضر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11/01/2003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حاج جيلالي هديل وصال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10/03/2001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Aoudji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23/10/2001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نفيدسة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كوثر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10/02/1980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عمر بركة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30/10/2003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AHLEM BENGUETIB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21/12/2004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الاء رحماني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ماستر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32053358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24/09/2002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كرلوف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إكرام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10/09/2003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نزيه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اماتيت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14/07/2003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مسعودي عبد القادر ريان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يدرس من المنشور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8045846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02/11/1984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ضامن محمد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08/12/2004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داودي أميمة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31/01/2004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مريم بوجمعة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04/04/2004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DAHAS Meriem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Hanaa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لم يحول لا التخصص ولا الجامعة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31006191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04/01/1984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عدو صالح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19/04/2003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بن حاج جيلالي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مڨراوى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محمد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تحويل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32067558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26/02/2001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قاضي خيرة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33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04/09/2001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لعروسي يونس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34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تحويل في المؤسسة او التخصص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32485402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03/09/2003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ّأحمد بن سلطان أنس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35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لايوجد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التخصص المطلوب بالجامعة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32511301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05/11/2004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أمين عماري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36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24/11/2003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كريم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شروڨي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37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32042701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26/02/2003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خديجة لدرم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38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32070030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13/09/2003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Chachou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Rofaida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20/10/2004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Bouchekkif</w:t>
            </w:r>
            <w:proofErr w:type="spellEnd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mohamed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ماستر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33051298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02/08/2001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بن يحي غزلان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41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لا يوجد رقم البكالوريا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29/07/2004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آية </w:t>
            </w:r>
            <w:proofErr w:type="spellStart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سايب</w:t>
            </w:r>
            <w:proofErr w:type="spellEnd"/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42</w:t>
            </w:r>
          </w:p>
        </w:tc>
      </w:tr>
      <w:tr w:rsidR="003415FB" w:rsidRPr="003415FB" w:rsidTr="003415FB">
        <w:trPr>
          <w:trHeight w:val="288"/>
          <w:jc w:val="center"/>
        </w:trPr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>يدرس من المنشور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2066040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2010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18/08/1990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5FB" w:rsidRPr="003415FB" w:rsidRDefault="003415FB" w:rsidP="003415FB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3415FB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eastAsia="fr-FR"/>
              </w:rPr>
              <w:t xml:space="preserve">العجامة رشيد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FB" w:rsidRPr="003415FB" w:rsidRDefault="003415FB" w:rsidP="003415FB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3415FB">
              <w:rPr>
                <w:rFonts w:ascii="Arial" w:eastAsia="Times New Roman" w:hAnsi="Arial" w:cs="Arial"/>
                <w:color w:val="000000"/>
                <w:lang w:eastAsia="fr-FR"/>
              </w:rPr>
              <w:t>43</w:t>
            </w:r>
          </w:p>
        </w:tc>
      </w:tr>
    </w:tbl>
    <w:p w:rsidR="006C4F59" w:rsidRDefault="006C4F59" w:rsidP="00A505AF">
      <w:pPr>
        <w:jc w:val="center"/>
        <w:rPr>
          <w:rtl/>
        </w:rPr>
      </w:pPr>
    </w:p>
    <w:sectPr w:rsidR="006C4F59" w:rsidSect="00A505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DE8"/>
    <w:multiLevelType w:val="hybridMultilevel"/>
    <w:tmpl w:val="B234FDF4"/>
    <w:lvl w:ilvl="0" w:tplc="972608BE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334A"/>
    <w:multiLevelType w:val="hybridMultilevel"/>
    <w:tmpl w:val="D39CAE20"/>
    <w:lvl w:ilvl="0" w:tplc="75FCA1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D0C9C"/>
    <w:multiLevelType w:val="hybridMultilevel"/>
    <w:tmpl w:val="00481C0A"/>
    <w:lvl w:ilvl="0" w:tplc="5726A0BC">
      <w:start w:val="3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63762B"/>
    <w:multiLevelType w:val="hybridMultilevel"/>
    <w:tmpl w:val="A19C4690"/>
    <w:lvl w:ilvl="0" w:tplc="581C939E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A28AF"/>
    <w:multiLevelType w:val="hybridMultilevel"/>
    <w:tmpl w:val="510A7D42"/>
    <w:lvl w:ilvl="0" w:tplc="B3D0C3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B4E16"/>
    <w:multiLevelType w:val="hybridMultilevel"/>
    <w:tmpl w:val="B39623D0"/>
    <w:lvl w:ilvl="0" w:tplc="98242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54B1"/>
    <w:multiLevelType w:val="hybridMultilevel"/>
    <w:tmpl w:val="D2885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77EFF"/>
    <w:multiLevelType w:val="hybridMultilevel"/>
    <w:tmpl w:val="9A96DCAE"/>
    <w:lvl w:ilvl="0" w:tplc="75FCA1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0340"/>
    <w:multiLevelType w:val="hybridMultilevel"/>
    <w:tmpl w:val="C6EAA6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26A81"/>
    <w:multiLevelType w:val="hybridMultilevel"/>
    <w:tmpl w:val="27F43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F090E"/>
    <w:multiLevelType w:val="hybridMultilevel"/>
    <w:tmpl w:val="40BE418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9E663E"/>
    <w:multiLevelType w:val="hybridMultilevel"/>
    <w:tmpl w:val="42B806F6"/>
    <w:lvl w:ilvl="0" w:tplc="424A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D01A3"/>
    <w:multiLevelType w:val="hybridMultilevel"/>
    <w:tmpl w:val="D0B8B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16F7C"/>
    <w:multiLevelType w:val="hybridMultilevel"/>
    <w:tmpl w:val="6F9AFD42"/>
    <w:lvl w:ilvl="0" w:tplc="6BECA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B72F4"/>
    <w:multiLevelType w:val="hybridMultilevel"/>
    <w:tmpl w:val="AA842D4A"/>
    <w:lvl w:ilvl="0" w:tplc="EA36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7DE9"/>
    <w:multiLevelType w:val="hybridMultilevel"/>
    <w:tmpl w:val="F036073A"/>
    <w:lvl w:ilvl="0" w:tplc="5726A0B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92"/>
    <w:rsid w:val="0000379C"/>
    <w:rsid w:val="000334BC"/>
    <w:rsid w:val="00077AA0"/>
    <w:rsid w:val="000E121F"/>
    <w:rsid w:val="00103987"/>
    <w:rsid w:val="0014732C"/>
    <w:rsid w:val="001549E9"/>
    <w:rsid w:val="00230992"/>
    <w:rsid w:val="003415FB"/>
    <w:rsid w:val="00345315"/>
    <w:rsid w:val="003E678D"/>
    <w:rsid w:val="003F55E1"/>
    <w:rsid w:val="004113DA"/>
    <w:rsid w:val="00414D92"/>
    <w:rsid w:val="00426B04"/>
    <w:rsid w:val="004C745F"/>
    <w:rsid w:val="004F0237"/>
    <w:rsid w:val="00504685"/>
    <w:rsid w:val="00566A33"/>
    <w:rsid w:val="0059588C"/>
    <w:rsid w:val="00597B60"/>
    <w:rsid w:val="005B2BC7"/>
    <w:rsid w:val="005D040E"/>
    <w:rsid w:val="005E19BD"/>
    <w:rsid w:val="00617E57"/>
    <w:rsid w:val="006511E4"/>
    <w:rsid w:val="006A5212"/>
    <w:rsid w:val="006C4F59"/>
    <w:rsid w:val="006E31F4"/>
    <w:rsid w:val="006E7731"/>
    <w:rsid w:val="00762470"/>
    <w:rsid w:val="007C6AF3"/>
    <w:rsid w:val="007E2946"/>
    <w:rsid w:val="008111C5"/>
    <w:rsid w:val="00820273"/>
    <w:rsid w:val="008822EF"/>
    <w:rsid w:val="008F4020"/>
    <w:rsid w:val="00930C34"/>
    <w:rsid w:val="009641AF"/>
    <w:rsid w:val="00975CD2"/>
    <w:rsid w:val="009A5CCA"/>
    <w:rsid w:val="009B71CA"/>
    <w:rsid w:val="00A505AF"/>
    <w:rsid w:val="00A6251F"/>
    <w:rsid w:val="00AA0605"/>
    <w:rsid w:val="00B44EB6"/>
    <w:rsid w:val="00B55991"/>
    <w:rsid w:val="00B63EE0"/>
    <w:rsid w:val="00BD0331"/>
    <w:rsid w:val="00C024D2"/>
    <w:rsid w:val="00C119D9"/>
    <w:rsid w:val="00C743F5"/>
    <w:rsid w:val="00C827B7"/>
    <w:rsid w:val="00C86967"/>
    <w:rsid w:val="00C9346F"/>
    <w:rsid w:val="00D82B10"/>
    <w:rsid w:val="00DA60A8"/>
    <w:rsid w:val="00DC725F"/>
    <w:rsid w:val="00DD298C"/>
    <w:rsid w:val="00E67AFB"/>
    <w:rsid w:val="00E82FF2"/>
    <w:rsid w:val="00F03130"/>
    <w:rsid w:val="00F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8A0-2CE3-4954-92FE-1CDBFCF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B6"/>
  </w:style>
  <w:style w:type="paragraph" w:styleId="Titre1">
    <w:name w:val="heading 1"/>
    <w:basedOn w:val="Normal"/>
    <w:next w:val="Normal"/>
    <w:link w:val="Titre1Car"/>
    <w:uiPriority w:val="9"/>
    <w:qFormat/>
    <w:rsid w:val="00B44EB6"/>
    <w:pPr>
      <w:pBdr>
        <w:top w:val="single" w:sz="24" w:space="0" w:color="DF2E28" w:themeColor="accent1"/>
        <w:left w:val="single" w:sz="24" w:space="0" w:color="DF2E28" w:themeColor="accent1"/>
        <w:bottom w:val="single" w:sz="24" w:space="0" w:color="DF2E28" w:themeColor="accent1"/>
        <w:right w:val="single" w:sz="24" w:space="0" w:color="DF2E28" w:themeColor="accent1"/>
      </w:pBdr>
      <w:shd w:val="clear" w:color="auto" w:fill="DF2E2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4EB6"/>
    <w:pPr>
      <w:pBdr>
        <w:top w:val="single" w:sz="24" w:space="0" w:color="F8D4D3" w:themeColor="accent1" w:themeTint="33"/>
        <w:left w:val="single" w:sz="24" w:space="0" w:color="F8D4D3" w:themeColor="accent1" w:themeTint="33"/>
        <w:bottom w:val="single" w:sz="24" w:space="0" w:color="F8D4D3" w:themeColor="accent1" w:themeTint="33"/>
        <w:right w:val="single" w:sz="24" w:space="0" w:color="F8D4D3" w:themeColor="accent1" w:themeTint="33"/>
      </w:pBdr>
      <w:shd w:val="clear" w:color="auto" w:fill="F8D4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EB6"/>
    <w:pPr>
      <w:pBdr>
        <w:top w:val="single" w:sz="6" w:space="2" w:color="DF2E28" w:themeColor="accent1"/>
      </w:pBdr>
      <w:spacing w:before="300" w:after="0"/>
      <w:outlineLvl w:val="2"/>
    </w:pPr>
    <w:rPr>
      <w:caps/>
      <w:color w:val="711411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4EB6"/>
    <w:pPr>
      <w:pBdr>
        <w:top w:val="dotted" w:sz="6" w:space="2" w:color="DF2E28" w:themeColor="accent1"/>
      </w:pBdr>
      <w:spacing w:before="200" w:after="0"/>
      <w:outlineLvl w:val="3"/>
    </w:pPr>
    <w:rPr>
      <w:caps/>
      <w:color w:val="AB1E19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4EB6"/>
    <w:pPr>
      <w:pBdr>
        <w:bottom w:val="single" w:sz="6" w:space="1" w:color="DF2E28" w:themeColor="accent1"/>
      </w:pBdr>
      <w:spacing w:before="200" w:after="0"/>
      <w:outlineLvl w:val="4"/>
    </w:pPr>
    <w:rPr>
      <w:caps/>
      <w:color w:val="AB1E19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4EB6"/>
    <w:pPr>
      <w:pBdr>
        <w:bottom w:val="dotted" w:sz="6" w:space="1" w:color="DF2E28" w:themeColor="accent1"/>
      </w:pBdr>
      <w:spacing w:before="200" w:after="0"/>
      <w:outlineLvl w:val="5"/>
    </w:pPr>
    <w:rPr>
      <w:caps/>
      <w:color w:val="AB1E19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4EB6"/>
    <w:pPr>
      <w:spacing w:before="200" w:after="0"/>
      <w:outlineLvl w:val="6"/>
    </w:pPr>
    <w:rPr>
      <w:caps/>
      <w:color w:val="AB1E19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4E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4E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EB6"/>
    <w:rPr>
      <w:caps/>
      <w:color w:val="FFFFFF" w:themeColor="background1"/>
      <w:spacing w:val="15"/>
      <w:sz w:val="22"/>
      <w:szCs w:val="22"/>
      <w:shd w:val="clear" w:color="auto" w:fill="DF2E28" w:themeFill="accent1"/>
    </w:rPr>
  </w:style>
  <w:style w:type="character" w:customStyle="1" w:styleId="Titre2Car">
    <w:name w:val="Titre 2 Car"/>
    <w:basedOn w:val="Policepardfaut"/>
    <w:link w:val="Titre2"/>
    <w:uiPriority w:val="9"/>
    <w:rsid w:val="00B44EB6"/>
    <w:rPr>
      <w:caps/>
      <w:spacing w:val="15"/>
      <w:shd w:val="clear" w:color="auto" w:fill="F8D4D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44EB6"/>
    <w:rPr>
      <w:caps/>
      <w:color w:val="711411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44EB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44EB6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4EB6"/>
    <w:rPr>
      <w:b/>
      <w:bCs/>
      <w:color w:val="AB1E19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44EB6"/>
    <w:pPr>
      <w:spacing w:before="0" w:after="0"/>
    </w:pPr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4EB6"/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4E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44EB6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44EB6"/>
    <w:rPr>
      <w:b/>
      <w:bCs/>
    </w:rPr>
  </w:style>
  <w:style w:type="character" w:styleId="Accentuation">
    <w:name w:val="Emphasis"/>
    <w:uiPriority w:val="20"/>
    <w:qFormat/>
    <w:rsid w:val="00B44EB6"/>
    <w:rPr>
      <w:caps/>
      <w:color w:val="711411" w:themeColor="accent1" w:themeShade="7F"/>
      <w:spacing w:val="5"/>
    </w:rPr>
  </w:style>
  <w:style w:type="paragraph" w:styleId="Sansinterligne">
    <w:name w:val="No Spacing"/>
    <w:uiPriority w:val="1"/>
    <w:qFormat/>
    <w:rsid w:val="00B44E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44EB6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44EB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EB6"/>
    <w:pPr>
      <w:spacing w:before="240" w:after="240" w:line="240" w:lineRule="auto"/>
      <w:ind w:left="1080" w:right="1080"/>
      <w:jc w:val="center"/>
    </w:pPr>
    <w:rPr>
      <w:color w:val="DF2E2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EB6"/>
    <w:rPr>
      <w:color w:val="DF2E28" w:themeColor="accent1"/>
      <w:sz w:val="24"/>
      <w:szCs w:val="24"/>
    </w:rPr>
  </w:style>
  <w:style w:type="character" w:styleId="Emphaseple">
    <w:name w:val="Subtle Emphasis"/>
    <w:uiPriority w:val="19"/>
    <w:qFormat/>
    <w:rsid w:val="00B44EB6"/>
    <w:rPr>
      <w:i/>
      <w:iCs/>
      <w:color w:val="711411" w:themeColor="accent1" w:themeShade="7F"/>
    </w:rPr>
  </w:style>
  <w:style w:type="character" w:styleId="Emphaseintense">
    <w:name w:val="Intense Emphasis"/>
    <w:uiPriority w:val="21"/>
    <w:qFormat/>
    <w:rsid w:val="00B44EB6"/>
    <w:rPr>
      <w:b/>
      <w:bCs/>
      <w:caps/>
      <w:color w:val="711411" w:themeColor="accent1" w:themeShade="7F"/>
      <w:spacing w:val="10"/>
    </w:rPr>
  </w:style>
  <w:style w:type="character" w:styleId="Rfrenceple">
    <w:name w:val="Subtle Reference"/>
    <w:uiPriority w:val="31"/>
    <w:qFormat/>
    <w:rsid w:val="00B44EB6"/>
    <w:rPr>
      <w:b/>
      <w:bCs/>
      <w:color w:val="DF2E28" w:themeColor="accent1"/>
    </w:rPr>
  </w:style>
  <w:style w:type="character" w:styleId="Rfrenceintense">
    <w:name w:val="Intense Reference"/>
    <w:uiPriority w:val="32"/>
    <w:qFormat/>
    <w:rsid w:val="00B44EB6"/>
    <w:rPr>
      <w:b/>
      <w:bCs/>
      <w:i/>
      <w:iCs/>
      <w:caps/>
      <w:color w:val="DF2E28" w:themeColor="accent1"/>
    </w:rPr>
  </w:style>
  <w:style w:type="character" w:styleId="Titredulivre">
    <w:name w:val="Book Title"/>
    <w:uiPriority w:val="33"/>
    <w:qFormat/>
    <w:rsid w:val="00B44EB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4EB6"/>
    <w:pPr>
      <w:outlineLvl w:val="9"/>
    </w:pPr>
  </w:style>
  <w:style w:type="paragraph" w:styleId="Paragraphedeliste">
    <w:name w:val="List Paragraph"/>
    <w:basedOn w:val="Normal"/>
    <w:uiPriority w:val="34"/>
    <w:qFormat/>
    <w:rsid w:val="00B44EB6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3415FB"/>
    <w:rPr>
      <w:color w:val="1155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15FB"/>
    <w:rPr>
      <w:color w:val="1155CC"/>
      <w:u w:val="single"/>
    </w:rPr>
  </w:style>
  <w:style w:type="paragraph" w:customStyle="1" w:styleId="font5">
    <w:name w:val="font5"/>
    <w:basedOn w:val="Normal"/>
    <w:rsid w:val="003415FB"/>
    <w:pPr>
      <w:spacing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65">
    <w:name w:val="xl65"/>
    <w:basedOn w:val="Normal"/>
    <w:rsid w:val="003415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3415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3415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68">
    <w:name w:val="xl68"/>
    <w:basedOn w:val="Normal"/>
    <w:rsid w:val="003415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2"/>
      <w:szCs w:val="22"/>
      <w:lang w:eastAsia="fr-FR"/>
    </w:rPr>
  </w:style>
  <w:style w:type="paragraph" w:customStyle="1" w:styleId="xl69">
    <w:name w:val="xl69"/>
    <w:basedOn w:val="Normal"/>
    <w:rsid w:val="003415FB"/>
    <w:pPr>
      <w:pBdr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2"/>
      <w:szCs w:val="22"/>
      <w:lang w:eastAsia="fr-FR"/>
    </w:rPr>
  </w:style>
  <w:style w:type="paragraph" w:customStyle="1" w:styleId="xl70">
    <w:name w:val="xl70"/>
    <w:basedOn w:val="Normal"/>
    <w:rsid w:val="003415FB"/>
    <w:pPr>
      <w:pBdr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2"/>
      <w:szCs w:val="22"/>
      <w:lang w:eastAsia="fr-FR"/>
    </w:rPr>
  </w:style>
  <w:style w:type="paragraph" w:customStyle="1" w:styleId="xl71">
    <w:name w:val="xl71"/>
    <w:basedOn w:val="Normal"/>
    <w:rsid w:val="003415FB"/>
    <w:pPr>
      <w:pBdr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2">
    <w:name w:val="xl72"/>
    <w:basedOn w:val="Normal"/>
    <w:rsid w:val="003415FB"/>
    <w:pPr>
      <w:pBdr>
        <w:right w:val="single" w:sz="8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raînée de condensation">
  <a:themeElements>
    <a:clrScheme name="Traînée de condensatio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Traînée de condensatio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aînée de condensatio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1737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2023-10-01T19:26:00Z</dcterms:created>
  <dcterms:modified xsi:type="dcterms:W3CDTF">2023-10-01T19:50:00Z</dcterms:modified>
</cp:coreProperties>
</file>