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B04" w:rsidRDefault="00426B04">
      <w:pPr>
        <w:rPr>
          <w:rtl/>
          <w:lang w:bidi="ar-DZ"/>
        </w:rPr>
      </w:pPr>
    </w:p>
    <w:p w:rsidR="006511E4" w:rsidRDefault="006511E4">
      <w:pPr>
        <w:rPr>
          <w:rtl/>
        </w:rPr>
      </w:pPr>
    </w:p>
    <w:p w:rsidR="006511E4" w:rsidRDefault="006511E4"/>
    <w:p w:rsidR="00B44EB6" w:rsidRDefault="00B44EB6" w:rsidP="006511E4">
      <w:pPr>
        <w:jc w:val="center"/>
        <w:rPr>
          <w:sz w:val="36"/>
          <w:szCs w:val="36"/>
          <w:rtl/>
          <w:lang w:bidi="ar-DZ"/>
        </w:rPr>
      </w:pPr>
    </w:p>
    <w:p w:rsidR="006511E4" w:rsidRPr="006511E4" w:rsidRDefault="00414D92" w:rsidP="006511E4">
      <w:pPr>
        <w:jc w:val="center"/>
        <w:rPr>
          <w:b/>
          <w:bCs/>
          <w:sz w:val="36"/>
          <w:szCs w:val="36"/>
          <w:rtl/>
          <w:lang w:bidi="ar-DZ"/>
        </w:rPr>
      </w:pPr>
      <w:r w:rsidRPr="006511E4">
        <w:rPr>
          <w:rFonts w:eastAsia="Times New Roman" w:cstheme="minorHAnsi"/>
          <w:b/>
          <w:bCs/>
          <w:noProof/>
          <w:color w:val="000000"/>
          <w:sz w:val="36"/>
          <w:szCs w:val="36"/>
          <w:rtl/>
          <w:lang w:eastAsia="fr-FR"/>
        </w:rPr>
        <w:drawing>
          <wp:anchor distT="0" distB="0" distL="114300" distR="114300" simplePos="0" relativeHeight="251659264" behindDoc="0" locked="0" layoutInCell="1" allowOverlap="1" wp14:anchorId="0D4D3E50" wp14:editId="675C466C">
            <wp:simplePos x="0" y="0"/>
            <wp:positionH relativeFrom="margin">
              <wp:posOffset>0</wp:posOffset>
            </wp:positionH>
            <wp:positionV relativeFrom="margin">
              <wp:posOffset>281940</wp:posOffset>
            </wp:positionV>
            <wp:extent cx="1390650" cy="932815"/>
            <wp:effectExtent l="0" t="0" r="0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6B04" w:rsidRPr="006511E4">
        <w:rPr>
          <w:rFonts w:hint="cs"/>
          <w:sz w:val="36"/>
          <w:szCs w:val="36"/>
          <w:rtl/>
          <w:lang w:bidi="ar-DZ"/>
        </w:rPr>
        <w:t>ا</w:t>
      </w:r>
      <w:r w:rsidR="00426B04" w:rsidRPr="006511E4">
        <w:rPr>
          <w:rFonts w:hint="cs"/>
          <w:b/>
          <w:bCs/>
          <w:sz w:val="36"/>
          <w:szCs w:val="36"/>
          <w:rtl/>
          <w:lang w:bidi="ar-DZ"/>
        </w:rPr>
        <w:t>لجمهورية الجزائرية الديمقراطية الشعبية</w:t>
      </w:r>
    </w:p>
    <w:p w:rsidR="00426B04" w:rsidRPr="006511E4" w:rsidRDefault="00426B04" w:rsidP="006511E4">
      <w:pPr>
        <w:jc w:val="center"/>
        <w:rPr>
          <w:b/>
          <w:bCs/>
          <w:sz w:val="36"/>
          <w:szCs w:val="36"/>
          <w:rtl/>
          <w:lang w:bidi="ar-DZ"/>
        </w:rPr>
      </w:pPr>
      <w:r w:rsidRPr="006511E4">
        <w:rPr>
          <w:rFonts w:hint="cs"/>
          <w:b/>
          <w:bCs/>
          <w:sz w:val="36"/>
          <w:szCs w:val="36"/>
          <w:rtl/>
          <w:lang w:bidi="ar-DZ"/>
        </w:rPr>
        <w:t xml:space="preserve">وزارة التعليم العالي </w:t>
      </w:r>
      <w:proofErr w:type="gramStart"/>
      <w:r w:rsidRPr="006511E4">
        <w:rPr>
          <w:rFonts w:hint="cs"/>
          <w:b/>
          <w:bCs/>
          <w:sz w:val="36"/>
          <w:szCs w:val="36"/>
          <w:rtl/>
          <w:lang w:bidi="ar-DZ"/>
        </w:rPr>
        <w:t>و البحث</w:t>
      </w:r>
      <w:proofErr w:type="gramEnd"/>
      <w:r w:rsidRPr="006511E4">
        <w:rPr>
          <w:rFonts w:hint="cs"/>
          <w:b/>
          <w:bCs/>
          <w:sz w:val="36"/>
          <w:szCs w:val="36"/>
          <w:rtl/>
          <w:lang w:bidi="ar-DZ"/>
        </w:rPr>
        <w:t xml:space="preserve"> العلمي</w:t>
      </w:r>
    </w:p>
    <w:p w:rsidR="006511E4" w:rsidRDefault="00426B04" w:rsidP="00077AA0">
      <w:pPr>
        <w:jc w:val="center"/>
        <w:rPr>
          <w:b/>
          <w:bCs/>
          <w:sz w:val="36"/>
          <w:szCs w:val="36"/>
          <w:rtl/>
          <w:lang w:bidi="ar-DZ"/>
        </w:rPr>
      </w:pPr>
      <w:r w:rsidRPr="006511E4">
        <w:rPr>
          <w:rFonts w:hint="cs"/>
          <w:b/>
          <w:bCs/>
          <w:sz w:val="36"/>
          <w:szCs w:val="36"/>
          <w:rtl/>
          <w:lang w:bidi="ar-DZ"/>
        </w:rPr>
        <w:t xml:space="preserve">جامعة الجيلالي بو </w:t>
      </w:r>
      <w:proofErr w:type="gramStart"/>
      <w:r w:rsidRPr="006511E4">
        <w:rPr>
          <w:rFonts w:hint="cs"/>
          <w:b/>
          <w:bCs/>
          <w:sz w:val="36"/>
          <w:szCs w:val="36"/>
          <w:rtl/>
          <w:lang w:bidi="ar-DZ"/>
        </w:rPr>
        <w:t>نعامة</w:t>
      </w:r>
      <w:r w:rsidR="006511E4" w:rsidRPr="006511E4">
        <w:rPr>
          <w:rFonts w:hint="cs"/>
          <w:b/>
          <w:bCs/>
          <w:sz w:val="36"/>
          <w:szCs w:val="36"/>
          <w:rtl/>
          <w:lang w:bidi="ar-DZ"/>
        </w:rPr>
        <w:t>- خميس</w:t>
      </w:r>
      <w:proofErr w:type="gramEnd"/>
      <w:r w:rsidR="006511E4" w:rsidRPr="006511E4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="006511E4" w:rsidRPr="006511E4">
        <w:rPr>
          <w:rFonts w:hint="cs"/>
          <w:b/>
          <w:bCs/>
          <w:sz w:val="36"/>
          <w:szCs w:val="36"/>
          <w:rtl/>
          <w:lang w:bidi="ar-DZ"/>
        </w:rPr>
        <w:t>مليانة</w:t>
      </w:r>
      <w:proofErr w:type="spellEnd"/>
    </w:p>
    <w:p w:rsidR="003F55E1" w:rsidRPr="00077AA0" w:rsidRDefault="003F55E1" w:rsidP="00077AA0">
      <w:pPr>
        <w:jc w:val="center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نيابة مديرية الدراسات</w:t>
      </w:r>
    </w:p>
    <w:p w:rsidR="006511E4" w:rsidRDefault="00B44EB6" w:rsidP="00A6251F">
      <w:pPr>
        <w:tabs>
          <w:tab w:val="left" w:pos="5580"/>
        </w:tabs>
        <w:rPr>
          <w:rtl/>
        </w:rPr>
      </w:pPr>
      <w:r>
        <w:tab/>
      </w:r>
    </w:p>
    <w:p w:rsidR="008F4020" w:rsidRDefault="00A505AF" w:rsidP="00C827B7">
      <w:pPr>
        <w:pStyle w:val="Titre2"/>
        <w:bidi/>
        <w:jc w:val="center"/>
        <w:rPr>
          <w:rFonts w:hint="cs"/>
          <w:b/>
          <w:bCs/>
          <w:sz w:val="52"/>
          <w:szCs w:val="52"/>
          <w:rtl/>
        </w:rPr>
      </w:pPr>
      <w:r>
        <w:rPr>
          <w:rFonts w:hint="cs"/>
          <w:b/>
          <w:bCs/>
          <w:sz w:val="52"/>
          <w:szCs w:val="52"/>
          <w:rtl/>
        </w:rPr>
        <w:t xml:space="preserve">النتائج </w:t>
      </w:r>
      <w:r>
        <w:rPr>
          <w:rFonts w:hint="eastAsia"/>
          <w:b/>
          <w:bCs/>
          <w:sz w:val="52"/>
          <w:szCs w:val="52"/>
          <w:rtl/>
        </w:rPr>
        <w:t>الأولية</w:t>
      </w:r>
      <w:r w:rsidR="00230992">
        <w:rPr>
          <w:rFonts w:hint="cs"/>
          <w:b/>
          <w:bCs/>
          <w:sz w:val="52"/>
          <w:szCs w:val="52"/>
          <w:rtl/>
        </w:rPr>
        <w:t xml:space="preserve">: التحويلات </w:t>
      </w:r>
      <w:r w:rsidR="00C827B7">
        <w:rPr>
          <w:rFonts w:hint="cs"/>
          <w:b/>
          <w:bCs/>
          <w:sz w:val="52"/>
          <w:szCs w:val="52"/>
          <w:rtl/>
        </w:rPr>
        <w:t>الخارجية</w:t>
      </w:r>
      <w:r w:rsidR="008F4020">
        <w:rPr>
          <w:rFonts w:hint="cs"/>
          <w:b/>
          <w:bCs/>
          <w:sz w:val="52"/>
          <w:szCs w:val="52"/>
          <w:rtl/>
        </w:rPr>
        <w:t xml:space="preserve"> </w:t>
      </w:r>
      <w:r w:rsidR="009B71CA">
        <w:rPr>
          <w:rFonts w:hint="cs"/>
          <w:b/>
          <w:bCs/>
          <w:sz w:val="52"/>
          <w:szCs w:val="52"/>
          <w:rtl/>
        </w:rPr>
        <w:t>2023</w:t>
      </w:r>
    </w:p>
    <w:p w:rsidR="00230992" w:rsidRDefault="00230992" w:rsidP="00617E57">
      <w:pPr>
        <w:jc w:val="both"/>
        <w:rPr>
          <w:rFonts w:ascii="Calibri Light" w:hAnsi="Calibri Light" w:cs="Calibri Light"/>
          <w:b/>
          <w:bCs/>
          <w:sz w:val="28"/>
          <w:szCs w:val="28"/>
          <w:rtl/>
        </w:rPr>
      </w:pPr>
    </w:p>
    <w:p w:rsidR="00F50045" w:rsidRPr="00617E57" w:rsidRDefault="00F50045" w:rsidP="00C827B7">
      <w:pPr>
        <w:jc w:val="both"/>
        <w:rPr>
          <w:rFonts w:ascii="Calibri Light" w:hAnsi="Calibri Light" w:cs="Calibri Light"/>
          <w:b/>
          <w:bCs/>
          <w:sz w:val="28"/>
          <w:szCs w:val="28"/>
          <w:rtl/>
        </w:rPr>
      </w:pPr>
      <w:r w:rsidRPr="00617E57">
        <w:rPr>
          <w:rFonts w:ascii="Calibri Light" w:hAnsi="Calibri Light" w:cs="Calibri Light"/>
          <w:b/>
          <w:bCs/>
          <w:sz w:val="28"/>
          <w:szCs w:val="28"/>
          <w:rtl/>
        </w:rPr>
        <w:t xml:space="preserve">تعلن نيابة </w:t>
      </w:r>
      <w:r w:rsidR="00617E57" w:rsidRPr="00617E57">
        <w:rPr>
          <w:rFonts w:ascii="Calibri Light" w:hAnsi="Calibri Light" w:cs="Calibri Light" w:hint="cs"/>
          <w:b/>
          <w:bCs/>
          <w:sz w:val="28"/>
          <w:szCs w:val="28"/>
          <w:rtl/>
        </w:rPr>
        <w:t>مد</w:t>
      </w:r>
      <w:r w:rsidR="00617E57">
        <w:rPr>
          <w:rFonts w:ascii="Calibri Light" w:hAnsi="Calibri Light" w:cs="Calibri Light" w:hint="cs"/>
          <w:b/>
          <w:bCs/>
          <w:sz w:val="28"/>
          <w:szCs w:val="28"/>
          <w:rtl/>
        </w:rPr>
        <w:t>ي</w:t>
      </w:r>
      <w:r w:rsidR="00617E57" w:rsidRPr="00617E57">
        <w:rPr>
          <w:rFonts w:ascii="Calibri Light" w:hAnsi="Calibri Light" w:cs="Calibri Light" w:hint="cs"/>
          <w:b/>
          <w:bCs/>
          <w:sz w:val="28"/>
          <w:szCs w:val="28"/>
          <w:rtl/>
        </w:rPr>
        <w:t>رية</w:t>
      </w:r>
      <w:r w:rsidRPr="00617E57">
        <w:rPr>
          <w:rFonts w:ascii="Calibri Light" w:hAnsi="Calibri Light" w:cs="Calibri Light"/>
          <w:b/>
          <w:bCs/>
          <w:sz w:val="28"/>
          <w:szCs w:val="28"/>
          <w:rtl/>
        </w:rPr>
        <w:t xml:space="preserve"> الجامعة للبيداغوجيا عن النتائج الأولية للمترشحين – </w:t>
      </w:r>
      <w:r w:rsidR="007E2946">
        <w:rPr>
          <w:rFonts w:ascii="Calibri Light" w:hAnsi="Calibri Light" w:cs="Calibri Light" w:hint="cs"/>
          <w:b/>
          <w:bCs/>
          <w:sz w:val="28"/>
          <w:szCs w:val="28"/>
          <w:rtl/>
        </w:rPr>
        <w:t xml:space="preserve">التحويلات </w:t>
      </w:r>
      <w:r w:rsidR="00C827B7">
        <w:rPr>
          <w:rFonts w:ascii="Calibri Light" w:hAnsi="Calibri Light" w:cs="Calibri Light" w:hint="cs"/>
          <w:b/>
          <w:bCs/>
          <w:sz w:val="28"/>
          <w:szCs w:val="28"/>
          <w:rtl/>
        </w:rPr>
        <w:t>الخارجية</w:t>
      </w:r>
      <w:r w:rsidRPr="00617E57">
        <w:rPr>
          <w:rFonts w:ascii="Calibri Light" w:hAnsi="Calibri Light" w:cs="Calibri Light"/>
          <w:b/>
          <w:bCs/>
          <w:sz w:val="28"/>
          <w:szCs w:val="28"/>
          <w:rtl/>
        </w:rPr>
        <w:t xml:space="preserve"> </w:t>
      </w:r>
      <w:r w:rsidR="00617E57" w:rsidRPr="00617E57">
        <w:rPr>
          <w:rFonts w:ascii="Calibri Light" w:hAnsi="Calibri Light" w:cs="Calibri Light"/>
          <w:b/>
          <w:bCs/>
          <w:sz w:val="28"/>
          <w:szCs w:val="28"/>
          <w:rtl/>
        </w:rPr>
        <w:t>–</w:t>
      </w:r>
      <w:r w:rsidRPr="00617E57">
        <w:rPr>
          <w:rFonts w:ascii="Calibri Light" w:hAnsi="Calibri Light" w:cs="Calibri Light"/>
          <w:b/>
          <w:bCs/>
          <w:sz w:val="28"/>
          <w:szCs w:val="28"/>
          <w:rtl/>
        </w:rPr>
        <w:t xml:space="preserve"> </w:t>
      </w:r>
      <w:r w:rsidR="00617E57" w:rsidRPr="00617E57">
        <w:rPr>
          <w:rFonts w:ascii="Calibri Light" w:hAnsi="Calibri Light" w:cs="Calibri Light"/>
          <w:b/>
          <w:bCs/>
          <w:sz w:val="28"/>
          <w:szCs w:val="28"/>
          <w:rtl/>
        </w:rPr>
        <w:t xml:space="preserve">يرجى التقرب من نيابة المديرية للبيداغوجيا </w:t>
      </w:r>
      <w:r w:rsidR="00617E57" w:rsidRPr="00617E57">
        <w:rPr>
          <w:rFonts w:ascii="Calibri Light" w:hAnsi="Calibri Light" w:cs="Calibri Light" w:hint="cs"/>
          <w:b/>
          <w:bCs/>
          <w:sz w:val="28"/>
          <w:szCs w:val="28"/>
          <w:rtl/>
        </w:rPr>
        <w:t>ابتداء</w:t>
      </w:r>
      <w:r w:rsidR="00617E57" w:rsidRPr="00617E57">
        <w:rPr>
          <w:rFonts w:ascii="Calibri Light" w:hAnsi="Calibri Light" w:cs="Calibri Light"/>
          <w:b/>
          <w:bCs/>
          <w:sz w:val="28"/>
          <w:szCs w:val="28"/>
          <w:rtl/>
        </w:rPr>
        <w:t xml:space="preserve"> من يوم </w:t>
      </w:r>
      <w:r w:rsidR="00C827B7">
        <w:rPr>
          <w:rFonts w:ascii="Calibri Light" w:hAnsi="Calibri Light" w:cs="Calibri Light" w:hint="cs"/>
          <w:b/>
          <w:bCs/>
          <w:sz w:val="28"/>
          <w:szCs w:val="28"/>
          <w:rtl/>
        </w:rPr>
        <w:t>الثلاثاء</w:t>
      </w:r>
      <w:r w:rsidR="00617E57" w:rsidRPr="00617E57">
        <w:rPr>
          <w:rFonts w:ascii="Calibri Light" w:hAnsi="Calibri Light" w:cs="Calibri Light"/>
          <w:b/>
          <w:bCs/>
          <w:sz w:val="28"/>
          <w:szCs w:val="28"/>
          <w:rtl/>
        </w:rPr>
        <w:t xml:space="preserve"> </w:t>
      </w:r>
      <w:r w:rsidR="00C827B7">
        <w:rPr>
          <w:rFonts w:ascii="Calibri Light" w:hAnsi="Calibri Light" w:cs="Calibri Light" w:hint="cs"/>
          <w:b/>
          <w:bCs/>
          <w:sz w:val="28"/>
          <w:szCs w:val="28"/>
          <w:rtl/>
        </w:rPr>
        <w:t>03</w:t>
      </w:r>
      <w:r w:rsidR="00617E57" w:rsidRPr="00617E57">
        <w:rPr>
          <w:rFonts w:ascii="Calibri Light" w:hAnsi="Calibri Light" w:cs="Calibri Light"/>
          <w:b/>
          <w:bCs/>
          <w:sz w:val="28"/>
          <w:szCs w:val="28"/>
          <w:rtl/>
        </w:rPr>
        <w:t xml:space="preserve"> أكتوبر 2023 لإتمام إجراءات التسجيل والتأكد من صحة الوثائق المودعة عبر الرابط.</w:t>
      </w:r>
    </w:p>
    <w:p w:rsidR="00617E57" w:rsidRPr="00617E57" w:rsidRDefault="00617E57" w:rsidP="00617E57">
      <w:pPr>
        <w:jc w:val="right"/>
        <w:rPr>
          <w:rFonts w:ascii="Calibri Light" w:hAnsi="Calibri Light" w:cs="Calibri Light"/>
          <w:b/>
          <w:bCs/>
          <w:sz w:val="28"/>
          <w:szCs w:val="28"/>
          <w:rtl/>
        </w:rPr>
      </w:pPr>
      <w:r w:rsidRPr="00617E57">
        <w:rPr>
          <w:rFonts w:ascii="Calibri Light" w:hAnsi="Calibri Light" w:cs="Calibri Light"/>
          <w:b/>
          <w:bCs/>
          <w:sz w:val="28"/>
          <w:szCs w:val="28"/>
          <w:rtl/>
        </w:rPr>
        <w:t>ملاحظة:</w:t>
      </w:r>
    </w:p>
    <w:p w:rsidR="00617E57" w:rsidRPr="00617E57" w:rsidRDefault="00617E57" w:rsidP="00C827B7">
      <w:pPr>
        <w:pStyle w:val="Paragraphedeliste"/>
        <w:numPr>
          <w:ilvl w:val="0"/>
          <w:numId w:val="16"/>
        </w:numPr>
        <w:bidi/>
        <w:rPr>
          <w:rFonts w:ascii="Calibri Light" w:hAnsi="Calibri Light" w:cs="Calibri Light"/>
          <w:b/>
          <w:bCs/>
          <w:sz w:val="24"/>
          <w:szCs w:val="24"/>
          <w:rtl/>
        </w:rPr>
      </w:pPr>
      <w:r w:rsidRPr="00617E57">
        <w:rPr>
          <w:rFonts w:ascii="Calibri Light" w:hAnsi="Calibri Light" w:cs="Calibri Light"/>
          <w:b/>
          <w:bCs/>
          <w:sz w:val="24"/>
          <w:szCs w:val="24"/>
          <w:rtl/>
        </w:rPr>
        <w:t>المترشحون المرفوضة ملفاتهم</w:t>
      </w:r>
      <w:r w:rsidR="006A5212">
        <w:rPr>
          <w:rFonts w:ascii="Calibri Light" w:hAnsi="Calibri Light" w:cs="Calibri Light" w:hint="cs"/>
          <w:b/>
          <w:bCs/>
          <w:sz w:val="24"/>
          <w:szCs w:val="24"/>
          <w:rtl/>
        </w:rPr>
        <w:t xml:space="preserve"> او العالقة</w:t>
      </w:r>
      <w:r w:rsidRPr="00617E57">
        <w:rPr>
          <w:rFonts w:ascii="Calibri Light" w:hAnsi="Calibri Light" w:cs="Calibri Light"/>
          <w:b/>
          <w:bCs/>
          <w:sz w:val="24"/>
          <w:szCs w:val="24"/>
          <w:rtl/>
        </w:rPr>
        <w:t xml:space="preserve"> يمكنهم التقرب من النيابة للطعن في قرارات الرفض ابتداء من يوم </w:t>
      </w:r>
      <w:r w:rsidR="00C827B7">
        <w:rPr>
          <w:rFonts w:ascii="Calibri Light" w:hAnsi="Calibri Light" w:cs="Calibri Light" w:hint="cs"/>
          <w:b/>
          <w:bCs/>
          <w:sz w:val="24"/>
          <w:szCs w:val="24"/>
          <w:rtl/>
        </w:rPr>
        <w:t>الثلاثاء</w:t>
      </w:r>
      <w:r w:rsidRPr="00617E57">
        <w:rPr>
          <w:rFonts w:ascii="Calibri Light" w:hAnsi="Calibri Light" w:cs="Calibri Light"/>
          <w:b/>
          <w:bCs/>
          <w:sz w:val="24"/>
          <w:szCs w:val="24"/>
          <w:rtl/>
        </w:rPr>
        <w:t xml:space="preserve"> </w:t>
      </w:r>
      <w:r w:rsidR="00C827B7">
        <w:rPr>
          <w:rFonts w:ascii="Calibri Light" w:hAnsi="Calibri Light" w:cs="Calibri Light" w:hint="cs"/>
          <w:b/>
          <w:bCs/>
          <w:sz w:val="24"/>
          <w:szCs w:val="24"/>
          <w:rtl/>
        </w:rPr>
        <w:t>03</w:t>
      </w:r>
      <w:r w:rsidRPr="00617E57">
        <w:rPr>
          <w:rFonts w:ascii="Calibri Light" w:hAnsi="Calibri Light" w:cs="Calibri Light"/>
          <w:b/>
          <w:bCs/>
          <w:sz w:val="24"/>
          <w:szCs w:val="24"/>
          <w:rtl/>
        </w:rPr>
        <w:t xml:space="preserve"> أكتوبر 2023.</w:t>
      </w:r>
    </w:p>
    <w:p w:rsidR="00617E57" w:rsidRPr="006E31F4" w:rsidRDefault="00617E57" w:rsidP="00617E57">
      <w:pPr>
        <w:pStyle w:val="Paragraphedeliste"/>
        <w:numPr>
          <w:ilvl w:val="0"/>
          <w:numId w:val="16"/>
        </w:numPr>
        <w:bidi/>
        <w:rPr>
          <w:rFonts w:ascii="Calibri Light" w:hAnsi="Calibri Light" w:cs="Calibri Light"/>
          <w:b/>
          <w:bCs/>
          <w:sz w:val="28"/>
          <w:szCs w:val="28"/>
        </w:rPr>
      </w:pPr>
      <w:r w:rsidRPr="00617E57">
        <w:rPr>
          <w:rFonts w:ascii="Calibri Light" w:hAnsi="Calibri Light" w:cs="Calibri Light"/>
          <w:b/>
          <w:bCs/>
          <w:sz w:val="24"/>
          <w:szCs w:val="24"/>
          <w:rtl/>
        </w:rPr>
        <w:t>نظرا لتمديد اجال إيداع فترة الترشيحات سوف يعلن عن قوائم إضافية لا حقا.</w:t>
      </w:r>
    </w:p>
    <w:p w:rsidR="006E31F4" w:rsidRPr="00DC725F" w:rsidRDefault="006E31F4" w:rsidP="006E31F4">
      <w:pPr>
        <w:pStyle w:val="Paragraphedeliste"/>
        <w:numPr>
          <w:ilvl w:val="0"/>
          <w:numId w:val="16"/>
        </w:numPr>
        <w:bidi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 w:hint="cs"/>
          <w:b/>
          <w:bCs/>
          <w:sz w:val="24"/>
          <w:szCs w:val="24"/>
          <w:rtl/>
        </w:rPr>
        <w:t xml:space="preserve">يمكن للطلبة الذين ترشحوا عبر المنصة ولم تظهر أسماءهم ضمن القوائم التواصل مع نيابة المديرية </w:t>
      </w:r>
    </w:p>
    <w:p w:rsidR="00DC725F" w:rsidRPr="00DC725F" w:rsidRDefault="00DC725F" w:rsidP="00DC725F">
      <w:pPr>
        <w:pStyle w:val="Paragraphedeliste"/>
        <w:numPr>
          <w:ilvl w:val="0"/>
          <w:numId w:val="16"/>
        </w:numPr>
        <w:bidi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 w:hint="cs"/>
          <w:b/>
          <w:bCs/>
          <w:sz w:val="24"/>
          <w:szCs w:val="24"/>
          <w:rtl/>
        </w:rPr>
        <w:t>تخضع هذه القوائم الى مرحلة أخرى من المعالجة الخاصة بالتخصص على مستوى الكليات.</w:t>
      </w:r>
      <w:bookmarkStart w:id="0" w:name="_GoBack"/>
      <w:bookmarkEnd w:id="0"/>
    </w:p>
    <w:p w:rsidR="006E31F4" w:rsidRDefault="006E31F4" w:rsidP="006E31F4">
      <w:pPr>
        <w:shd w:val="clear" w:color="auto" w:fill="F8D4D3" w:themeFill="accent1" w:themeFillTint="33"/>
        <w:bidi/>
        <w:jc w:val="center"/>
        <w:rPr>
          <w:rFonts w:ascii="Calibri Light" w:hAnsi="Calibri Light" w:cs="Calibri Light"/>
          <w:b/>
          <w:bCs/>
          <w:sz w:val="36"/>
          <w:szCs w:val="36"/>
          <w:rtl/>
        </w:rPr>
      </w:pPr>
      <w:r w:rsidRPr="006E31F4">
        <w:rPr>
          <w:rFonts w:ascii="Calibri Light" w:hAnsi="Calibri Light" w:cs="Calibri Light" w:hint="cs"/>
          <w:b/>
          <w:bCs/>
          <w:sz w:val="36"/>
          <w:szCs w:val="36"/>
          <w:rtl/>
        </w:rPr>
        <w:t>المقبولين</w:t>
      </w:r>
    </w:p>
    <w:tbl>
      <w:tblPr>
        <w:tblW w:w="103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6"/>
        <w:gridCol w:w="1240"/>
        <w:gridCol w:w="1240"/>
        <w:gridCol w:w="1242"/>
        <w:gridCol w:w="3233"/>
        <w:gridCol w:w="646"/>
      </w:tblGrid>
      <w:tr w:rsidR="003415FB" w:rsidRPr="003415FB" w:rsidTr="003415FB">
        <w:trPr>
          <w:trHeight w:val="324"/>
          <w:jc w:val="center"/>
        </w:trPr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الملاحظة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rtl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b/>
                <w:bCs/>
                <w:i/>
                <w:iCs/>
                <w:color w:val="000000"/>
                <w:sz w:val="24"/>
                <w:szCs w:val="24"/>
                <w:rtl/>
                <w:lang w:eastAsia="fr-FR"/>
              </w:rPr>
              <w:t>رقم البكالوريا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سنة البكالوريا</w:t>
            </w:r>
            <w:r w:rsidRPr="003415F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تاريخ الميلاد</w:t>
            </w:r>
          </w:p>
        </w:tc>
        <w:tc>
          <w:tcPr>
            <w:tcW w:w="3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الاسم واللقب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الرقم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التخصص بالكلية /مقبول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32454708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30/08/2004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طرشون</w:t>
            </w:r>
            <w:proofErr w:type="spellEnd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فدوى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1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32454909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17/04/2004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عدوش</w:t>
            </w:r>
            <w:proofErr w:type="spellEnd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هبة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2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DROIT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35246405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20/03/2004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رشيد رباب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3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MI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38071241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21/04/2003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Houacine</w:t>
            </w:r>
            <w:proofErr w:type="spellEnd"/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Rayane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4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STAPS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32166709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13/09/2002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عنصر أحمد إسلام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5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SNV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32059079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07/12/2002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Chaimaa</w:t>
            </w:r>
            <w:proofErr w:type="spellEnd"/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kaddai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6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S-ECO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32455514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09/04/2004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رحاب عزيزي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7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D4D3" w:themeFill="accent1" w:themeFillTint="33"/>
            <w:noWrap/>
            <w:vAlign w:val="center"/>
            <w:hideMark/>
          </w:tcPr>
          <w:p w:rsidR="003415FB" w:rsidRPr="003415FB" w:rsidRDefault="008111C5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D4D3" w:themeFill="accent1" w:themeFillTint="33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38001999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D4D3" w:themeFill="accent1" w:themeFillTint="33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D4D3" w:themeFill="accent1" w:themeFillTint="33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01/12/2001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D4D3" w:themeFill="accent1" w:themeFillTint="33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بكاري ايناس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D4D3" w:themeFill="accent1" w:themeFillTint="33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8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SNV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32487602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24/11/2004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حشون رفيدة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9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SH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التخصص بالكلية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32461503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24/11/2004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إيمان </w:t>
            </w: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شقاليل</w:t>
            </w:r>
            <w:proofErr w:type="spellEnd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10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SS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التخصص بالكلية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32454908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29/10/2003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حملاوي هبة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11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STAPS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التخصص بالكلية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32069584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26/01/2003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مولانة</w:t>
            </w:r>
            <w:proofErr w:type="spellEnd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امين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12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SH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التخصص بالكلية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32491714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11/09/2003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رانيا صعاب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13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lastRenderedPageBreak/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STAPS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التخصص بالكلية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32069584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26/01/2003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مولانة</w:t>
            </w:r>
            <w:proofErr w:type="spellEnd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امين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14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SH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التخصص بالكلية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32462412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12/08/2004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هديل بلعيد عقيل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15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SS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التخصص بالكلية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38495015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10/02/1980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بركة عمر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16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DROIT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التخصص بالكلية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31198507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04/12/1983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أويحي</w:t>
            </w:r>
            <w:proofErr w:type="spellEnd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عمار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17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SS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التخصص بالكلية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32492420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22/01/2005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فاطمة الزهراء </w:t>
            </w: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زكودة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18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DROIT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32502613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11/06/2004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فيلالي صفية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19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DROIT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التخصص بالكلية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37003897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06/08/2002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يونس كرومي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20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SS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32454909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17/04/2004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عدوش</w:t>
            </w:r>
            <w:proofErr w:type="spellEnd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هبة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21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SH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التخصص بالكلية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32468710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01/04/2003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قيبو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22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DROIT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التخصص بالكلية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32483012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20/06/2002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براهيمي لينة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23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DROIT /SS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32454703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27/08/2005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فاطمة الزهراء ملياني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24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DROIT /SS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32454703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27/08/2005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ملياني فاطمة الزهراء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25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INF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32519417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04/08/2003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عبد الرحمن مشالي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26</w:t>
            </w:r>
          </w:p>
        </w:tc>
      </w:tr>
      <w:tr w:rsidR="003415FB" w:rsidRPr="003415FB" w:rsidTr="008111C5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D4D3" w:themeFill="accent1" w:themeFillTint="33"/>
            <w:noWrap/>
            <w:vAlign w:val="center"/>
            <w:hideMark/>
          </w:tcPr>
          <w:p w:rsidR="003415FB" w:rsidRPr="003415FB" w:rsidRDefault="008111C5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D4D3" w:themeFill="accent1" w:themeFillTint="33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32059978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D4D3" w:themeFill="accent1" w:themeFillTint="33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D4D3" w:themeFill="accent1" w:themeFillTint="33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28/08/2002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D4D3" w:themeFill="accent1" w:themeFillTint="33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قادري نرجس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D4D3" w:themeFill="accent1" w:themeFillTint="33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27</w:t>
            </w:r>
          </w:p>
        </w:tc>
      </w:tr>
      <w:tr w:rsidR="003415FB" w:rsidRPr="003415FB" w:rsidTr="008111C5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D4D3" w:themeFill="accent1" w:themeFillTint="33"/>
            <w:noWrap/>
            <w:vAlign w:val="center"/>
            <w:hideMark/>
          </w:tcPr>
          <w:p w:rsidR="003415FB" w:rsidRPr="003415FB" w:rsidRDefault="008111C5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D4D3" w:themeFill="accent1" w:themeFillTint="33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31076153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D4D3" w:themeFill="accent1" w:themeFillTint="33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D4D3" w:themeFill="accent1" w:themeFillTint="33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06/11/1997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D4D3" w:themeFill="accent1" w:themeFillTint="33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لعزالي خالد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D4D3" w:themeFill="accent1" w:themeFillTint="33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28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DROIT /S-ECO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32455406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04/06/2004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بوريشة</w:t>
            </w:r>
            <w:proofErr w:type="spellEnd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أيمن صلاح الدين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29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SS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التخصص بالكلية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32498717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17/04/2004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بن </w:t>
            </w:r>
            <w:proofErr w:type="spellStart"/>
            <w:proofErr w:type="gram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قطيب</w:t>
            </w:r>
            <w:proofErr w:type="spellEnd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 مفيدة</w:t>
            </w:r>
            <w:proofErr w:type="gramEnd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30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LF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32063388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31/01/2000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درغام أسماء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31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SNV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32059079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07/12/2002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شيماء قضاي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32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SNV /S-ECO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32069491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29/05/2003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Hemis</w:t>
            </w:r>
            <w:proofErr w:type="spellEnd"/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abir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33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SNV /ST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32465114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28/06/2004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سماح </w:t>
            </w: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بونجار</w:t>
            </w:r>
            <w:proofErr w:type="spellEnd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34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SS /SH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32452214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10/01/2004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أيوب زهار بن زهار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35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SS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32078984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11/01/2003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بن حاج جيلالي هديل وصال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36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SH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التخصص بالكلية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32069340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04/07/2001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لبنى </w:t>
            </w: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زوقار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37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SH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التخصص بالكلية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32462301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25/09/2004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تراشي مروان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38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DROIT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32070200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11/11/2003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بن يوسف حنان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39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DROIT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32369618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31/01/2004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مريم بوجمعة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40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SS /ANG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32477012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05/05/2003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بوجمعة فاطمة الزهرة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41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DROIT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32518813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15/10/2003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حاج جيلاني ثامر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42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INF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32519417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04/08/2003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عبد الرحمن مشالي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43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SS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32476303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06/09/2004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عبد المجيد </w:t>
            </w: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جقعود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44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DROIT /INF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32513016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30/01/2004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مقاني </w:t>
            </w:r>
            <w:proofErr w:type="gram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عبدالله</w:t>
            </w:r>
            <w:proofErr w:type="gramEnd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45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SH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التخصص بالكلية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32461604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25/11/2003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حورية جرموني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46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SS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التخصص بالكلية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37020408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24/11/2003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BEGHDAD KHADIDJA RANIA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47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</w:t>
            </w:r>
            <w:proofErr w:type="gramEnd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-ECO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32071415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21/07/2003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عبد المطلب عبد الهادي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48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DROIT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32066893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21/01/2003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رانيا ناهي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49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DROIT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32532913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16/04/1994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ملاح محمد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50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DROIT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32066893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21/01/2003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رانيا ناهي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51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D4D3" w:themeFill="accent1" w:themeFillTint="33"/>
            <w:noWrap/>
            <w:vAlign w:val="center"/>
            <w:hideMark/>
          </w:tcPr>
          <w:p w:rsidR="003415FB" w:rsidRPr="003415FB" w:rsidRDefault="008111C5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D4D3" w:themeFill="accent1" w:themeFillTint="33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39011505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D4D3" w:themeFill="accent1" w:themeFillTint="33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D4D3" w:themeFill="accent1" w:themeFillTint="33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09/03/1998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D4D3" w:themeFill="accent1" w:themeFillTint="33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حجاج ميلود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D4D3" w:themeFill="accent1" w:themeFillTint="33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52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DROIT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36050596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19/05/1990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بن زرقة سمية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53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</w:t>
            </w:r>
            <w:proofErr w:type="gramEnd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-ECO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32474511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07/08/2004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بوعبدلي</w:t>
            </w:r>
            <w:proofErr w:type="spellEnd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خديجة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54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INF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38328806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08/05/2004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بن عزيزة علاء الدين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55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SH/LLA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التخصص بالكلية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32503411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15/02/2004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أبركان وهيبة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56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DROIT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32481707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12/04/2005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خيخاريم</w:t>
            </w:r>
            <w:proofErr w:type="spellEnd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انفال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57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مقبول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SNV/ST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32473403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08/12/2004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أميمة داودي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58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DROIT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32066149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28/06/2001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بن يمينة عبلة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59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</w:t>
            </w:r>
            <w:proofErr w:type="gramEnd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-ECO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32474504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30/06/2004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بلوكاريف</w:t>
            </w:r>
            <w:proofErr w:type="spellEnd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إلياس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60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ST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التخصص بالكلية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32511308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18/02/2004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فراحي </w:t>
            </w:r>
            <w:proofErr w:type="gram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عبدالله</w:t>
            </w:r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61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SS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32066363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26/12/2003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رجاء حداد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62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SS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التخصص بالكلية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32070362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08/11/2001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بن سايح أسماء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63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lastRenderedPageBreak/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SS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32070559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06/03/2003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فتيحة </w:t>
            </w: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كرفاح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64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SH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التخصص بالكلية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39014290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08/07/1992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proofErr w:type="spellStart"/>
            <w:proofErr w:type="gram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بوزار</w:t>
            </w:r>
            <w:proofErr w:type="spellEnd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 يوسف</w:t>
            </w:r>
            <w:proofErr w:type="gramEnd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65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SH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التخصص بالكلية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32069742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04/11/2002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سرير </w:t>
            </w: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الحرتسي</w:t>
            </w:r>
            <w:proofErr w:type="spellEnd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يسرى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66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SH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التخصص بالكلية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32499112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27/09/2004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ايناس يوسف الرحماني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67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مقبول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SNV/SS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32478612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28/05/2004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عبد النور حسناء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68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SM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32526418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03/02/2003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سنجاق الدين رزيقة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69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</w:t>
            </w:r>
            <w:proofErr w:type="gramEnd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-ECO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32527419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19/04/2003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محمد بن حاج جيلالي </w:t>
            </w: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مقراوى</w:t>
            </w:r>
            <w:proofErr w:type="spellEnd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70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LLA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التخصص بالكلية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32476601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06/07/2003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بن داوي يسرى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71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ST/ INF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32490512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20/06/2004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KARABADJI </w:t>
            </w:r>
            <w:proofErr w:type="spellStart"/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Nour</w:t>
            </w:r>
            <w:proofErr w:type="spellEnd"/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El </w:t>
            </w:r>
            <w:proofErr w:type="spellStart"/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Yakine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72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مقبول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S-ECO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</w:t>
            </w:r>
            <w:proofErr w:type="gram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التخصص  بالكلية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32503612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06/02/2002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ايمان </w:t>
            </w: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طرشون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73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مقبول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SNV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التخصص بالكلية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32077036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25/10/2001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حمرات</w:t>
            </w:r>
            <w:proofErr w:type="spellEnd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محمد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74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DROIT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32506605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21/01/2004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محمد بن موسى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75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ANG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32506902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01/12/2002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أحمد طيب عباسي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76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LLA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التخصص بالكلية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32507813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04/08/2004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دعاء عبد القادر </w:t>
            </w: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خداوي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77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DROIT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32512017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18/08/2003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عمار </w:t>
            </w: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بوزمارن</w:t>
            </w:r>
            <w:proofErr w:type="spellEnd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78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</w:t>
            </w:r>
            <w:proofErr w:type="gramEnd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-ECO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38008149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17/06/2002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غلام محمد </w:t>
            </w:r>
            <w:proofErr w:type="gram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عبدالإله</w:t>
            </w:r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79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ST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التخصص بالكلية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32064556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03/10/2001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طاهر </w:t>
            </w: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امحمد</w:t>
            </w:r>
            <w:proofErr w:type="spellEnd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80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ANG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32477006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14/10/2004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عبد المنصف </w:t>
            </w: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أوليددران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81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ST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32055405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20/10/2004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حمناش</w:t>
            </w:r>
            <w:proofErr w:type="spellEnd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</w:t>
            </w:r>
            <w:proofErr w:type="gram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عبدالرحيم</w:t>
            </w:r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82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ST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التخصص بالكلية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32409404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20/12/2000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حمزة </w:t>
            </w:r>
            <w:proofErr w:type="gram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نوي</w:t>
            </w:r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83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SH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التخصص بالكلية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32502902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03/09/2003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نزيه </w:t>
            </w: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اماتيت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84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S-ECO/ INF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32501509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23/05/2004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محمد </w:t>
            </w: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بوحلواني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85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ST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التخصص بالكلية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32064556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03/10/2001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طاهر </w:t>
            </w: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امحمد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86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DROIT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32506914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18/07/2002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زكرياء</w:t>
            </w:r>
            <w:proofErr w:type="spellEnd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جيدة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87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ANG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38069668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16/06/2001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بشيخ منال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88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DROIT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32463011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11/07/2004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بن حاج جيلالي </w:t>
            </w: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فاطيمة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89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proofErr w:type="gram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DROIT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 التخصص</w:t>
            </w:r>
            <w:proofErr w:type="gramEnd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بالكلية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32066090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12/08/2002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سلمى </w:t>
            </w: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سعادو</w:t>
            </w:r>
            <w:proofErr w:type="spellEnd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/ </w:t>
            </w: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selma</w:t>
            </w:r>
            <w:proofErr w:type="spellEnd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sadou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90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DROIT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38177901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17/04/2001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كراك عابد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91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SNV / S-ECO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32457218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20/09/2003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بن رقية بهاء الدين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92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SS/SH / S-ECO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32062249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09/03/2001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زكودة</w:t>
            </w:r>
            <w:proofErr w:type="spellEnd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محمد أمين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93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SH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التخصص بالكلية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38101108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14/02/2004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 </w:t>
            </w: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لعوراي</w:t>
            </w:r>
            <w:proofErr w:type="spellEnd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خليدة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94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SH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التخصص بالكلية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32491720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01/10/2004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سلسبيل مريا كفيف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95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</w:t>
            </w:r>
            <w:proofErr w:type="gramEnd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-ECO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32499607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26/06/2004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مغربي </w:t>
            </w: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إناس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96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SNV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التخصص بالكلية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32475101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24/05/2004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Safaa </w:t>
            </w:r>
            <w:proofErr w:type="spellStart"/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kouider</w:t>
            </w:r>
            <w:proofErr w:type="spellEnd"/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akil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97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DROIT / S-ECO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32490520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09/09/2004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Goudjil</w:t>
            </w:r>
            <w:proofErr w:type="spellEnd"/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youcef</w:t>
            </w:r>
            <w:proofErr w:type="spellEnd"/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98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DROIT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32078889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29/06/2001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دوحة </w:t>
            </w:r>
            <w:proofErr w:type="gram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مروى</w:t>
            </w:r>
            <w:proofErr w:type="gramEnd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ألاء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99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ST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التخصص بالكلية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38487316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05/01/2005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قداش</w:t>
            </w:r>
            <w:proofErr w:type="spellEnd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هديل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100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ST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التخصص بالكلية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32460611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07/02/2003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محمودي </w:t>
            </w:r>
            <w:proofErr w:type="gram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عبدالحق</w:t>
            </w:r>
            <w:proofErr w:type="gramEnd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101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DROIT /SH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32524802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08/05/1997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غالمي</w:t>
            </w:r>
            <w:proofErr w:type="spellEnd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رشاد أنيس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102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SNV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التخصص بالكلية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32457304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17/04/2003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Hammadi</w:t>
            </w:r>
            <w:proofErr w:type="spellEnd"/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houssem</w:t>
            </w:r>
            <w:proofErr w:type="spellEnd"/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Eddine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103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SM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32526418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03/02/2003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سنجاق الدين رزيقة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104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SH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التخصص بالكلية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38432506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17/07/2004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طراشي شيماء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105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proofErr w:type="gram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DROIT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 التخصص</w:t>
            </w:r>
            <w:proofErr w:type="gramEnd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بالكلية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32066090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12/08/2002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سلمى </w:t>
            </w: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سعادو</w:t>
            </w:r>
            <w:proofErr w:type="spellEnd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106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مقبول 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SS</w:t>
            </w: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التخصص بالكلية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32078415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18/12/2004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لعاقل خليدة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107</w:t>
            </w:r>
          </w:p>
        </w:tc>
      </w:tr>
    </w:tbl>
    <w:p w:rsidR="006E31F4" w:rsidRDefault="006E31F4" w:rsidP="006E31F4">
      <w:pPr>
        <w:bidi/>
        <w:rPr>
          <w:rFonts w:ascii="Calibri Light" w:hAnsi="Calibri Light" w:cs="Calibri Light"/>
          <w:b/>
          <w:bCs/>
          <w:sz w:val="28"/>
          <w:szCs w:val="28"/>
          <w:rtl/>
        </w:rPr>
      </w:pPr>
    </w:p>
    <w:p w:rsidR="003415FB" w:rsidRDefault="003415FB" w:rsidP="003415FB">
      <w:pPr>
        <w:bidi/>
        <w:rPr>
          <w:rFonts w:ascii="Calibri Light" w:hAnsi="Calibri Light" w:cs="Calibri Light"/>
          <w:b/>
          <w:bCs/>
          <w:sz w:val="28"/>
          <w:szCs w:val="28"/>
          <w:rtl/>
        </w:rPr>
      </w:pPr>
    </w:p>
    <w:p w:rsidR="003415FB" w:rsidRDefault="003415FB" w:rsidP="003415FB">
      <w:pPr>
        <w:bidi/>
        <w:rPr>
          <w:rFonts w:ascii="Calibri Light" w:hAnsi="Calibri Light" w:cs="Calibri Light"/>
          <w:b/>
          <w:bCs/>
          <w:sz w:val="28"/>
          <w:szCs w:val="28"/>
          <w:rtl/>
        </w:rPr>
      </w:pPr>
    </w:p>
    <w:p w:rsidR="003415FB" w:rsidRDefault="003415FB" w:rsidP="003415FB">
      <w:pPr>
        <w:bidi/>
        <w:rPr>
          <w:rFonts w:ascii="Calibri Light" w:hAnsi="Calibri Light" w:cs="Calibri Light"/>
          <w:b/>
          <w:bCs/>
          <w:sz w:val="28"/>
          <w:szCs w:val="28"/>
          <w:rtl/>
        </w:rPr>
      </w:pPr>
    </w:p>
    <w:p w:rsidR="006E31F4" w:rsidRPr="006E31F4" w:rsidRDefault="006E31F4" w:rsidP="006E31F4">
      <w:pPr>
        <w:shd w:val="clear" w:color="auto" w:fill="F8D4D3" w:themeFill="accent1" w:themeFillTint="33"/>
        <w:bidi/>
        <w:jc w:val="center"/>
        <w:rPr>
          <w:rFonts w:ascii="Calibri Light" w:hAnsi="Calibri Light" w:cs="Calibri Light"/>
          <w:b/>
          <w:bCs/>
          <w:sz w:val="44"/>
          <w:szCs w:val="44"/>
          <w:rtl/>
        </w:rPr>
      </w:pPr>
      <w:r w:rsidRPr="006E31F4">
        <w:rPr>
          <w:rFonts w:ascii="Calibri Light" w:hAnsi="Calibri Light" w:cs="Calibri Light" w:hint="cs"/>
          <w:b/>
          <w:bCs/>
          <w:sz w:val="44"/>
          <w:szCs w:val="44"/>
          <w:rtl/>
        </w:rPr>
        <w:t>المرفوضين</w:t>
      </w:r>
    </w:p>
    <w:tbl>
      <w:tblPr>
        <w:tblW w:w="96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1240"/>
        <w:gridCol w:w="1240"/>
        <w:gridCol w:w="1242"/>
        <w:gridCol w:w="2745"/>
        <w:gridCol w:w="646"/>
      </w:tblGrid>
      <w:tr w:rsidR="003415FB" w:rsidRPr="003415FB" w:rsidTr="003415FB">
        <w:trPr>
          <w:trHeight w:val="324"/>
          <w:jc w:val="center"/>
        </w:trPr>
        <w:tc>
          <w:tcPr>
            <w:tcW w:w="2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الملاحظة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rtl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b/>
                <w:bCs/>
                <w:i/>
                <w:iCs/>
                <w:color w:val="000000"/>
                <w:sz w:val="24"/>
                <w:szCs w:val="24"/>
                <w:rtl/>
                <w:lang w:eastAsia="fr-FR"/>
              </w:rPr>
              <w:t>رقم البكالوريا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سنة البكالوريا 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تاريخ الميلاد</w:t>
            </w:r>
          </w:p>
        </w:tc>
        <w:tc>
          <w:tcPr>
            <w:tcW w:w="2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الاسم واللقب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الرقم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32070262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16/07/2003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Rebika</w:t>
            </w:r>
            <w:proofErr w:type="spellEnd"/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oussama</w:t>
            </w:r>
            <w:proofErr w:type="spellEnd"/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32474601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04/10/2004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Abdelkarim</w:t>
            </w:r>
            <w:proofErr w:type="spellEnd"/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Ali Ben Yahia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-</w:t>
            </w: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ماستر</w:t>
            </w: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32065287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23/11/2000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فريال </w:t>
            </w: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مجبار</w:t>
            </w:r>
            <w:proofErr w:type="spellEnd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34002626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13/02/2004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Maarouf</w:t>
            </w:r>
            <w:proofErr w:type="spellEnd"/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Aya Allah </w:t>
            </w:r>
            <w:proofErr w:type="spellStart"/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Anfel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4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32063459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10/03/2001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AOUDJI </w:t>
            </w:r>
            <w:proofErr w:type="spellStart"/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Ikram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5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32454909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11/04/2004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هيبة </w:t>
            </w: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عدوش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6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38063609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25/01/2005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لوكارفي</w:t>
            </w:r>
            <w:proofErr w:type="spellEnd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يوسف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7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32474601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04/10/2004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علي بن يحيى عبد الكريم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8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32476303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09/09/2004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جقعود</w:t>
            </w:r>
            <w:proofErr w:type="spellEnd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عبد المجيد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9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32489718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16/10/2003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بن يغزر يونس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10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مرفوض( تحويل</w:t>
            </w:r>
            <w:proofErr w:type="gramEnd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داخلي </w:t>
            </w: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lang w:eastAsia="fr-FR"/>
              </w:rPr>
              <w:t>s-eco</w:t>
            </w:r>
            <w:proofErr w:type="spellEnd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32457101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04/10/2004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TOUMI </w:t>
            </w:r>
            <w:proofErr w:type="spellStart"/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Ilyes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11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تحويل داخلي (نفس التخصص)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32399611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29/12/2004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مطلوع صلاح الدين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12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32474514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03/11/2000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فوحاديد</w:t>
            </w:r>
            <w:proofErr w:type="spellEnd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سلمى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13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32041995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24/05/2001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أشواق بن </w:t>
            </w: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عصنون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14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32471008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11/11/2004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رفيدة بربارة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15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32454415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02/07/2004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محمودي دعاء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16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37065717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21/07/1998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عباسي </w:t>
            </w:r>
            <w:proofErr w:type="gram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عبدالرحمن</w:t>
            </w:r>
            <w:proofErr w:type="gramEnd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17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32067452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01/07/2001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Younes Hadj-Youcef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18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32032582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22/09/2003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عمر حوي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19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32496712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03/06/2002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محمد خيرة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مرفوض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32067452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01/07/2001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يونس حاج يوسف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21</w:t>
            </w:r>
          </w:p>
        </w:tc>
      </w:tr>
    </w:tbl>
    <w:p w:rsidR="006A5212" w:rsidRDefault="006A5212" w:rsidP="00077AA0">
      <w:pPr>
        <w:rPr>
          <w:rtl/>
        </w:rPr>
      </w:pPr>
    </w:p>
    <w:p w:rsidR="006E31F4" w:rsidRDefault="006E31F4" w:rsidP="00077AA0">
      <w:pPr>
        <w:rPr>
          <w:rtl/>
        </w:rPr>
      </w:pPr>
    </w:p>
    <w:p w:rsidR="006C4F59" w:rsidRPr="006C4F59" w:rsidRDefault="006C4F59" w:rsidP="006C4F59">
      <w:pPr>
        <w:shd w:val="clear" w:color="auto" w:fill="F8D4D3" w:themeFill="accent1" w:themeFillTint="33"/>
        <w:jc w:val="center"/>
        <w:rPr>
          <w:b/>
          <w:bCs/>
          <w:sz w:val="44"/>
          <w:szCs w:val="44"/>
          <w:rtl/>
        </w:rPr>
      </w:pPr>
      <w:r w:rsidRPr="006C4F59">
        <w:rPr>
          <w:rFonts w:hint="cs"/>
          <w:b/>
          <w:bCs/>
          <w:sz w:val="44"/>
          <w:szCs w:val="44"/>
          <w:rtl/>
        </w:rPr>
        <w:t>الحالات العالقة</w:t>
      </w:r>
    </w:p>
    <w:p w:rsidR="006C4F59" w:rsidRDefault="006C4F59" w:rsidP="00A505AF">
      <w:pPr>
        <w:jc w:val="center"/>
        <w:rPr>
          <w:rtl/>
        </w:rPr>
      </w:pPr>
    </w:p>
    <w:tbl>
      <w:tblPr>
        <w:tblW w:w="100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6"/>
        <w:gridCol w:w="1240"/>
        <w:gridCol w:w="1240"/>
        <w:gridCol w:w="1242"/>
        <w:gridCol w:w="2525"/>
        <w:gridCol w:w="646"/>
      </w:tblGrid>
      <w:tr w:rsidR="003415FB" w:rsidRPr="003415FB" w:rsidTr="003415FB">
        <w:trPr>
          <w:trHeight w:val="324"/>
          <w:jc w:val="center"/>
        </w:trPr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الملاحظة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rtl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b/>
                <w:bCs/>
                <w:i/>
                <w:iCs/>
                <w:color w:val="000000"/>
                <w:sz w:val="24"/>
                <w:szCs w:val="24"/>
                <w:rtl/>
                <w:lang w:eastAsia="fr-FR"/>
              </w:rPr>
              <w:t>رقم البكالوريا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سنة البكالوريا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تاريخ الميلاد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الاسم واللقب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الرقم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لا يوجد رقم البكالوريا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24/11/2004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Hachoun</w:t>
            </w:r>
            <w:proofErr w:type="spellEnd"/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roufaida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لا يوجد رقم البكالوريا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17/04/2004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عدوش</w:t>
            </w:r>
            <w:proofErr w:type="spellEnd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هبة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لا يوجد رقم البكالوريا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06/01/2002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طيب عديلة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lang w:eastAsia="fr-FR"/>
              </w:rPr>
              <w:t>3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يدرس من المنشور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2084440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30/06/1988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دواعر حميد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lang w:eastAsia="fr-FR"/>
              </w:rPr>
              <w:t>4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لا يوجد رقم البكالوريا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15/08/2003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بوحايك </w:t>
            </w: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رميسة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lang w:eastAsia="fr-FR"/>
              </w:rPr>
              <w:t>5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لا يوجد رقم البكالوريا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01/04/2003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قيبو</w:t>
            </w:r>
            <w:proofErr w:type="spellEnd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منى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lang w:eastAsia="fr-FR"/>
              </w:rPr>
              <w:t>6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لا يوجد رقم البكالوريا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22/02/2002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حلاق إكرام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lang w:eastAsia="fr-FR"/>
              </w:rPr>
              <w:t>7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لا يوجد رقم البكالوريا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25/04/2003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Fadel </w:t>
            </w:r>
            <w:proofErr w:type="spellStart"/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mouna</w:t>
            </w:r>
            <w:proofErr w:type="spellEnd"/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lang w:eastAsia="fr-FR"/>
              </w:rPr>
              <w:t>8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لا يوجد رقم البكالوريا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29/10/2003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حجار أية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lang w:eastAsia="fr-FR"/>
              </w:rPr>
              <w:t>9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لا يوجد رقم البكالوريا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12/12/2004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دخلي جيهان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lang w:eastAsia="fr-FR"/>
              </w:rPr>
              <w:t>10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لا يوجد رقم البكالوريا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11/11/2004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رفيدة بربارة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lang w:eastAsia="fr-FR"/>
              </w:rPr>
              <w:t>11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لا يوجد رقم البكالوريا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16/03/2003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بوشريط</w:t>
            </w:r>
            <w:proofErr w:type="spellEnd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مريم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lang w:eastAsia="fr-FR"/>
              </w:rPr>
              <w:t>12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لا يوجد رقم البكالوريا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01/01/2002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الشيكر</w:t>
            </w:r>
            <w:proofErr w:type="spellEnd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بوجمعة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lang w:eastAsia="fr-FR"/>
              </w:rPr>
              <w:t>13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لا يوجد رقم البكالوريا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22/11/2000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خيرات صحر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lang w:eastAsia="fr-FR"/>
              </w:rPr>
              <w:t>14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لا يوجد رقم البكالوريا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26/06/2004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إناس</w:t>
            </w:r>
            <w:proofErr w:type="spellEnd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مغربي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lang w:eastAsia="fr-FR"/>
              </w:rPr>
              <w:t>15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lastRenderedPageBreak/>
              <w:t>لا يوجد رقم البكالوريا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25/11/2003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جرمرني</w:t>
            </w:r>
            <w:proofErr w:type="spellEnd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حورية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lang w:eastAsia="fr-FR"/>
              </w:rPr>
              <w:t>16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لا يوجد رقم البكالوريا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05/12/1999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رقاد لخضر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lang w:eastAsia="fr-FR"/>
              </w:rPr>
              <w:t>17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لا يوجد رقم البكالوريا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11/01/2003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بن حاج جيلالي هديل وصال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lang w:eastAsia="fr-FR"/>
              </w:rPr>
              <w:t>18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لا يوجد رقم البكالوريا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10/03/2001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Aoudji</w:t>
            </w:r>
            <w:proofErr w:type="spellEnd"/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ikram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lang w:eastAsia="fr-FR"/>
              </w:rPr>
              <w:t>19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لا يوجد رقم البكالوريا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23/10/2001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نفيدسة</w:t>
            </w:r>
            <w:proofErr w:type="spellEnd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كوثر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lang w:eastAsia="fr-FR"/>
              </w:rPr>
              <w:t>20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لا يوجد رقم البكالوريا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لا يوجد رقم بكالوريا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10/02/1980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عمر بركة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lang w:eastAsia="fr-FR"/>
              </w:rPr>
              <w:t>21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لا يوجد رقم البكالوريا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لا يوجد رقم بكالوريا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30/10/2003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AHLEM BENGUETIB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lang w:eastAsia="fr-FR"/>
              </w:rPr>
              <w:t>22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لا يوجد رقم البكالوريا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لا يوجد رقم بكالوريا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21/12/2004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الاء رحماني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lang w:eastAsia="fr-FR"/>
              </w:rPr>
              <w:t>23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ماستر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32053358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24/09/2002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كرلوف</w:t>
            </w:r>
            <w:proofErr w:type="spellEnd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إكرام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lang w:eastAsia="fr-FR"/>
              </w:rPr>
              <w:t>24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لا يوجد رقم البكالوريا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10/09/2003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نزيه </w:t>
            </w: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اماتيت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lang w:eastAsia="fr-FR"/>
              </w:rPr>
              <w:t>25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لا يوجد رقم البكالوريا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14/07/2003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مسعودي عبد القادر ريان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lang w:eastAsia="fr-FR"/>
              </w:rPr>
              <w:t>26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يدرس من المنشور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8045846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02/11/1984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ضامن محمد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lang w:eastAsia="fr-FR"/>
              </w:rPr>
              <w:t>27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لا يوجد رقم البكالوريا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08/12/2004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داودي أميمة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lang w:eastAsia="fr-FR"/>
              </w:rPr>
              <w:t>28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لا يوجد رقم البكالوريا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31/01/2004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مريم بوجمعة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lang w:eastAsia="fr-FR"/>
              </w:rPr>
              <w:t>29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لا يوجد رقم البكالوريا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لا يوجد رقم بكالوريا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04/04/2004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DAHAS Meriem </w:t>
            </w:r>
            <w:proofErr w:type="spellStart"/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Hanaa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لم يحول لا التخصص ولا الجامعة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31006191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04/01/1984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عدو صالح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lang w:eastAsia="fr-FR"/>
              </w:rPr>
              <w:t>31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لا يوجد رقم البكالوريا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19/04/2003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بن حاج جيلالي </w:t>
            </w: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مڨراوى</w:t>
            </w:r>
            <w:proofErr w:type="spellEnd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محمد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lang w:eastAsia="fr-FR"/>
              </w:rPr>
              <w:t>32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لا يوجد تحويل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32067558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26/02/2001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قاضي خيرة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lang w:eastAsia="fr-FR"/>
              </w:rPr>
              <w:t>33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لا يوجد رقم البكالوريا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04/09/2001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لعروسي يونس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lang w:eastAsia="fr-FR"/>
              </w:rPr>
              <w:t>34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لا يوجد تحويل في المؤسسة او التخصص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32485402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03/09/2003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ّأحمد بن سلطان أنس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lang w:eastAsia="fr-FR"/>
              </w:rPr>
              <w:t>35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لايوجد</w:t>
            </w:r>
            <w:proofErr w:type="spellEnd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التخصص المطلوب بالجامعة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32511301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05/11/2004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أمين عماري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lang w:eastAsia="fr-FR"/>
              </w:rPr>
              <w:t>36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لا يوجد رقم البكالوريا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2020/2021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24/11/2003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كريم </w:t>
            </w: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شروڨي</w:t>
            </w:r>
            <w:proofErr w:type="spellEnd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lang w:eastAsia="fr-FR"/>
              </w:rPr>
              <w:t>37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لا يوجد رقم البكالوريا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32042701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26/02/2003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خديجة لدرم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lang w:eastAsia="fr-FR"/>
              </w:rPr>
              <w:t>38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لا يوجد رقم البكالوريا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32070030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13/09/2003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Chachou</w:t>
            </w:r>
            <w:proofErr w:type="spellEnd"/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Rofaida</w:t>
            </w:r>
            <w:proofErr w:type="spellEnd"/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lang w:eastAsia="fr-FR"/>
              </w:rPr>
              <w:t>39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لا يوجد رقم البكالوريا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20/10/2004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Bouchekkif</w:t>
            </w:r>
            <w:proofErr w:type="spellEnd"/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mohamed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lang w:eastAsia="fr-FR"/>
              </w:rPr>
              <w:t>40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ماستر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33051298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02/08/2001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بن يحي غزلان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lang w:eastAsia="fr-FR"/>
              </w:rPr>
              <w:t>41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لا يوجد رقم البكالوريا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29/07/2004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آية </w:t>
            </w:r>
            <w:proofErr w:type="spellStart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سايب</w:t>
            </w:r>
            <w:proofErr w:type="spellEnd"/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lang w:eastAsia="fr-FR"/>
              </w:rPr>
              <w:t>42</w:t>
            </w:r>
          </w:p>
        </w:tc>
      </w:tr>
      <w:tr w:rsidR="003415FB" w:rsidRPr="003415FB" w:rsidTr="003415FB">
        <w:trPr>
          <w:trHeight w:val="288"/>
          <w:jc w:val="center"/>
        </w:trPr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>يدرس من المنشور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2066040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18/08/1990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FB" w:rsidRPr="003415FB" w:rsidRDefault="003415FB" w:rsidP="003415FB">
            <w:pPr>
              <w:bidi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3415FB">
              <w:rPr>
                <w:rFonts w:ascii="Arial" w:eastAsia="Times New Roman" w:hAnsi="Arial" w:cs="Arial" w:hint="cs"/>
                <w:color w:val="000000"/>
                <w:sz w:val="22"/>
                <w:szCs w:val="22"/>
                <w:rtl/>
                <w:lang w:eastAsia="fr-FR"/>
              </w:rPr>
              <w:t xml:space="preserve">العجامة رشيد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FB" w:rsidRPr="003415FB" w:rsidRDefault="003415FB" w:rsidP="003415FB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  <w:lang w:eastAsia="fr-FR"/>
              </w:rPr>
            </w:pPr>
            <w:r w:rsidRPr="003415FB">
              <w:rPr>
                <w:rFonts w:ascii="Arial" w:eastAsia="Times New Roman" w:hAnsi="Arial" w:cs="Arial"/>
                <w:color w:val="000000"/>
                <w:lang w:eastAsia="fr-FR"/>
              </w:rPr>
              <w:t>43</w:t>
            </w:r>
          </w:p>
        </w:tc>
      </w:tr>
    </w:tbl>
    <w:p w:rsidR="006C4F59" w:rsidRDefault="006C4F59" w:rsidP="00A505AF">
      <w:pPr>
        <w:jc w:val="center"/>
        <w:rPr>
          <w:rtl/>
        </w:rPr>
      </w:pPr>
    </w:p>
    <w:sectPr w:rsidR="006C4F59" w:rsidSect="00A505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6DE8"/>
    <w:multiLevelType w:val="hybridMultilevel"/>
    <w:tmpl w:val="B234FDF4"/>
    <w:lvl w:ilvl="0" w:tplc="972608BE">
      <w:start w:val="7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8334A"/>
    <w:multiLevelType w:val="hybridMultilevel"/>
    <w:tmpl w:val="D39CAE20"/>
    <w:lvl w:ilvl="0" w:tplc="75FCA1C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3D0C9C"/>
    <w:multiLevelType w:val="hybridMultilevel"/>
    <w:tmpl w:val="00481C0A"/>
    <w:lvl w:ilvl="0" w:tplc="5726A0BC">
      <w:start w:val="3"/>
      <w:numFmt w:val="bullet"/>
      <w:lvlText w:val="-"/>
      <w:lvlJc w:val="left"/>
      <w:pPr>
        <w:ind w:left="142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E63762B"/>
    <w:multiLevelType w:val="hybridMultilevel"/>
    <w:tmpl w:val="A19C4690"/>
    <w:lvl w:ilvl="0" w:tplc="581C939E">
      <w:start w:val="76"/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A28AF"/>
    <w:multiLevelType w:val="hybridMultilevel"/>
    <w:tmpl w:val="510A7D42"/>
    <w:lvl w:ilvl="0" w:tplc="B3D0C3A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B4E16"/>
    <w:multiLevelType w:val="hybridMultilevel"/>
    <w:tmpl w:val="B39623D0"/>
    <w:lvl w:ilvl="0" w:tplc="98242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F54B1"/>
    <w:multiLevelType w:val="hybridMultilevel"/>
    <w:tmpl w:val="D28854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77EFF"/>
    <w:multiLevelType w:val="hybridMultilevel"/>
    <w:tmpl w:val="9A96DCAE"/>
    <w:lvl w:ilvl="0" w:tplc="75FCA1C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40340"/>
    <w:multiLevelType w:val="hybridMultilevel"/>
    <w:tmpl w:val="C6EAA6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26A81"/>
    <w:multiLevelType w:val="hybridMultilevel"/>
    <w:tmpl w:val="27F439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F090E"/>
    <w:multiLevelType w:val="hybridMultilevel"/>
    <w:tmpl w:val="40BE4188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C9E663E"/>
    <w:multiLevelType w:val="hybridMultilevel"/>
    <w:tmpl w:val="42B806F6"/>
    <w:lvl w:ilvl="0" w:tplc="424A92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D01A3"/>
    <w:multiLevelType w:val="hybridMultilevel"/>
    <w:tmpl w:val="D0B8B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16F7C"/>
    <w:multiLevelType w:val="hybridMultilevel"/>
    <w:tmpl w:val="6F9AFD42"/>
    <w:lvl w:ilvl="0" w:tplc="6BECA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B72F4"/>
    <w:multiLevelType w:val="hybridMultilevel"/>
    <w:tmpl w:val="AA842D4A"/>
    <w:lvl w:ilvl="0" w:tplc="EA36B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27DE9"/>
    <w:multiLevelType w:val="hybridMultilevel"/>
    <w:tmpl w:val="F036073A"/>
    <w:lvl w:ilvl="0" w:tplc="5726A0B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11"/>
  </w:num>
  <w:num w:numId="5">
    <w:abstractNumId w:val="14"/>
  </w:num>
  <w:num w:numId="6">
    <w:abstractNumId w:val="0"/>
  </w:num>
  <w:num w:numId="7">
    <w:abstractNumId w:val="3"/>
  </w:num>
  <w:num w:numId="8">
    <w:abstractNumId w:val="13"/>
  </w:num>
  <w:num w:numId="9">
    <w:abstractNumId w:val="8"/>
  </w:num>
  <w:num w:numId="10">
    <w:abstractNumId w:val="12"/>
  </w:num>
  <w:num w:numId="11">
    <w:abstractNumId w:val="2"/>
  </w:num>
  <w:num w:numId="12">
    <w:abstractNumId w:val="10"/>
  </w:num>
  <w:num w:numId="13">
    <w:abstractNumId w:val="6"/>
  </w:num>
  <w:num w:numId="14">
    <w:abstractNumId w:val="4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92"/>
    <w:rsid w:val="0000379C"/>
    <w:rsid w:val="000334BC"/>
    <w:rsid w:val="00077AA0"/>
    <w:rsid w:val="000E121F"/>
    <w:rsid w:val="00103987"/>
    <w:rsid w:val="0014732C"/>
    <w:rsid w:val="001549E9"/>
    <w:rsid w:val="00230992"/>
    <w:rsid w:val="003415FB"/>
    <w:rsid w:val="00345315"/>
    <w:rsid w:val="003E678D"/>
    <w:rsid w:val="003F55E1"/>
    <w:rsid w:val="004113DA"/>
    <w:rsid w:val="00414D92"/>
    <w:rsid w:val="00426B04"/>
    <w:rsid w:val="004C745F"/>
    <w:rsid w:val="004F0237"/>
    <w:rsid w:val="00504685"/>
    <w:rsid w:val="00566A33"/>
    <w:rsid w:val="0059588C"/>
    <w:rsid w:val="00597B60"/>
    <w:rsid w:val="005B2BC7"/>
    <w:rsid w:val="005D040E"/>
    <w:rsid w:val="005E19BD"/>
    <w:rsid w:val="00617E57"/>
    <w:rsid w:val="006511E4"/>
    <w:rsid w:val="006A5212"/>
    <w:rsid w:val="006C4F59"/>
    <w:rsid w:val="006E31F4"/>
    <w:rsid w:val="006E7731"/>
    <w:rsid w:val="00762470"/>
    <w:rsid w:val="007C6AF3"/>
    <w:rsid w:val="007E2946"/>
    <w:rsid w:val="008111C5"/>
    <w:rsid w:val="00820273"/>
    <w:rsid w:val="008822EF"/>
    <w:rsid w:val="008F4020"/>
    <w:rsid w:val="00930C34"/>
    <w:rsid w:val="009641AF"/>
    <w:rsid w:val="00975CD2"/>
    <w:rsid w:val="009A5CCA"/>
    <w:rsid w:val="009B71CA"/>
    <w:rsid w:val="00A505AF"/>
    <w:rsid w:val="00A6251F"/>
    <w:rsid w:val="00AA0605"/>
    <w:rsid w:val="00B44EB6"/>
    <w:rsid w:val="00B55991"/>
    <w:rsid w:val="00B63EE0"/>
    <w:rsid w:val="00BD0331"/>
    <w:rsid w:val="00C024D2"/>
    <w:rsid w:val="00C119D9"/>
    <w:rsid w:val="00C743F5"/>
    <w:rsid w:val="00C827B7"/>
    <w:rsid w:val="00C86967"/>
    <w:rsid w:val="00C9346F"/>
    <w:rsid w:val="00D82B10"/>
    <w:rsid w:val="00DA60A8"/>
    <w:rsid w:val="00DC725F"/>
    <w:rsid w:val="00DD298C"/>
    <w:rsid w:val="00E67AFB"/>
    <w:rsid w:val="00E82FF2"/>
    <w:rsid w:val="00F03130"/>
    <w:rsid w:val="00F5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8C8A0-2CE3-4954-92FE-1CDBFCF6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EB6"/>
  </w:style>
  <w:style w:type="paragraph" w:styleId="Titre1">
    <w:name w:val="heading 1"/>
    <w:basedOn w:val="Normal"/>
    <w:next w:val="Normal"/>
    <w:link w:val="Titre1Car"/>
    <w:uiPriority w:val="9"/>
    <w:qFormat/>
    <w:rsid w:val="00B44EB6"/>
    <w:pPr>
      <w:pBdr>
        <w:top w:val="single" w:sz="24" w:space="0" w:color="DF2E28" w:themeColor="accent1"/>
        <w:left w:val="single" w:sz="24" w:space="0" w:color="DF2E28" w:themeColor="accent1"/>
        <w:bottom w:val="single" w:sz="24" w:space="0" w:color="DF2E28" w:themeColor="accent1"/>
        <w:right w:val="single" w:sz="24" w:space="0" w:color="DF2E28" w:themeColor="accent1"/>
      </w:pBdr>
      <w:shd w:val="clear" w:color="auto" w:fill="DF2E2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44EB6"/>
    <w:pPr>
      <w:pBdr>
        <w:top w:val="single" w:sz="24" w:space="0" w:color="F8D4D3" w:themeColor="accent1" w:themeTint="33"/>
        <w:left w:val="single" w:sz="24" w:space="0" w:color="F8D4D3" w:themeColor="accent1" w:themeTint="33"/>
        <w:bottom w:val="single" w:sz="24" w:space="0" w:color="F8D4D3" w:themeColor="accent1" w:themeTint="33"/>
        <w:right w:val="single" w:sz="24" w:space="0" w:color="F8D4D3" w:themeColor="accent1" w:themeTint="33"/>
      </w:pBdr>
      <w:shd w:val="clear" w:color="auto" w:fill="F8D4D3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44EB6"/>
    <w:pPr>
      <w:pBdr>
        <w:top w:val="single" w:sz="6" w:space="2" w:color="DF2E28" w:themeColor="accent1"/>
      </w:pBdr>
      <w:spacing w:before="300" w:after="0"/>
      <w:outlineLvl w:val="2"/>
    </w:pPr>
    <w:rPr>
      <w:caps/>
      <w:color w:val="711411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44EB6"/>
    <w:pPr>
      <w:pBdr>
        <w:top w:val="dotted" w:sz="6" w:space="2" w:color="DF2E28" w:themeColor="accent1"/>
      </w:pBdr>
      <w:spacing w:before="200" w:after="0"/>
      <w:outlineLvl w:val="3"/>
    </w:pPr>
    <w:rPr>
      <w:caps/>
      <w:color w:val="AB1E19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44EB6"/>
    <w:pPr>
      <w:pBdr>
        <w:bottom w:val="single" w:sz="6" w:space="1" w:color="DF2E28" w:themeColor="accent1"/>
      </w:pBdr>
      <w:spacing w:before="200" w:after="0"/>
      <w:outlineLvl w:val="4"/>
    </w:pPr>
    <w:rPr>
      <w:caps/>
      <w:color w:val="AB1E19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44EB6"/>
    <w:pPr>
      <w:pBdr>
        <w:bottom w:val="dotted" w:sz="6" w:space="1" w:color="DF2E28" w:themeColor="accent1"/>
      </w:pBdr>
      <w:spacing w:before="200" w:after="0"/>
      <w:outlineLvl w:val="5"/>
    </w:pPr>
    <w:rPr>
      <w:caps/>
      <w:color w:val="AB1E19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4EB6"/>
    <w:pPr>
      <w:spacing w:before="200" w:after="0"/>
      <w:outlineLvl w:val="6"/>
    </w:pPr>
    <w:rPr>
      <w:caps/>
      <w:color w:val="AB1E19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4EB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4EB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44EB6"/>
    <w:rPr>
      <w:caps/>
      <w:color w:val="FFFFFF" w:themeColor="background1"/>
      <w:spacing w:val="15"/>
      <w:sz w:val="22"/>
      <w:szCs w:val="22"/>
      <w:shd w:val="clear" w:color="auto" w:fill="DF2E28" w:themeFill="accent1"/>
    </w:rPr>
  </w:style>
  <w:style w:type="character" w:customStyle="1" w:styleId="Titre2Car">
    <w:name w:val="Titre 2 Car"/>
    <w:basedOn w:val="Policepardfaut"/>
    <w:link w:val="Titre2"/>
    <w:uiPriority w:val="9"/>
    <w:rsid w:val="00B44EB6"/>
    <w:rPr>
      <w:caps/>
      <w:spacing w:val="15"/>
      <w:shd w:val="clear" w:color="auto" w:fill="F8D4D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B44EB6"/>
    <w:rPr>
      <w:caps/>
      <w:color w:val="711411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B44EB6"/>
    <w:rPr>
      <w:caps/>
      <w:color w:val="AB1E19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44EB6"/>
    <w:rPr>
      <w:caps/>
      <w:color w:val="AB1E19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44EB6"/>
    <w:rPr>
      <w:caps/>
      <w:color w:val="AB1E19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44EB6"/>
    <w:rPr>
      <w:caps/>
      <w:color w:val="AB1E19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44EB6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B44EB6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44EB6"/>
    <w:rPr>
      <w:b/>
      <w:bCs/>
      <w:color w:val="AB1E19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44EB6"/>
    <w:pPr>
      <w:spacing w:before="0" w:after="0"/>
    </w:pPr>
    <w:rPr>
      <w:rFonts w:asciiTheme="majorHAnsi" w:eastAsiaTheme="majorEastAsia" w:hAnsiTheme="majorHAnsi" w:cstheme="majorBidi"/>
      <w:caps/>
      <w:color w:val="DF2E28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44EB6"/>
    <w:rPr>
      <w:rFonts w:asciiTheme="majorHAnsi" w:eastAsiaTheme="majorEastAsia" w:hAnsiTheme="majorHAnsi" w:cstheme="majorBidi"/>
      <w:caps/>
      <w:color w:val="DF2E28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4EB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B44EB6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B44EB6"/>
    <w:rPr>
      <w:b/>
      <w:bCs/>
    </w:rPr>
  </w:style>
  <w:style w:type="character" w:styleId="Accentuation">
    <w:name w:val="Emphasis"/>
    <w:uiPriority w:val="20"/>
    <w:qFormat/>
    <w:rsid w:val="00B44EB6"/>
    <w:rPr>
      <w:caps/>
      <w:color w:val="711411" w:themeColor="accent1" w:themeShade="7F"/>
      <w:spacing w:val="5"/>
    </w:rPr>
  </w:style>
  <w:style w:type="paragraph" w:styleId="Sansinterligne">
    <w:name w:val="No Spacing"/>
    <w:uiPriority w:val="1"/>
    <w:qFormat/>
    <w:rsid w:val="00B44EB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44EB6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B44EB6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4EB6"/>
    <w:pPr>
      <w:spacing w:before="240" w:after="240" w:line="240" w:lineRule="auto"/>
      <w:ind w:left="1080" w:right="1080"/>
      <w:jc w:val="center"/>
    </w:pPr>
    <w:rPr>
      <w:color w:val="DF2E28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4EB6"/>
    <w:rPr>
      <w:color w:val="DF2E28" w:themeColor="accent1"/>
      <w:sz w:val="24"/>
      <w:szCs w:val="24"/>
    </w:rPr>
  </w:style>
  <w:style w:type="character" w:styleId="Emphaseple">
    <w:name w:val="Subtle Emphasis"/>
    <w:uiPriority w:val="19"/>
    <w:qFormat/>
    <w:rsid w:val="00B44EB6"/>
    <w:rPr>
      <w:i/>
      <w:iCs/>
      <w:color w:val="711411" w:themeColor="accent1" w:themeShade="7F"/>
    </w:rPr>
  </w:style>
  <w:style w:type="character" w:styleId="Emphaseintense">
    <w:name w:val="Intense Emphasis"/>
    <w:uiPriority w:val="21"/>
    <w:qFormat/>
    <w:rsid w:val="00B44EB6"/>
    <w:rPr>
      <w:b/>
      <w:bCs/>
      <w:caps/>
      <w:color w:val="711411" w:themeColor="accent1" w:themeShade="7F"/>
      <w:spacing w:val="10"/>
    </w:rPr>
  </w:style>
  <w:style w:type="character" w:styleId="Rfrenceple">
    <w:name w:val="Subtle Reference"/>
    <w:uiPriority w:val="31"/>
    <w:qFormat/>
    <w:rsid w:val="00B44EB6"/>
    <w:rPr>
      <w:b/>
      <w:bCs/>
      <w:color w:val="DF2E28" w:themeColor="accent1"/>
    </w:rPr>
  </w:style>
  <w:style w:type="character" w:styleId="Rfrenceintense">
    <w:name w:val="Intense Reference"/>
    <w:uiPriority w:val="32"/>
    <w:qFormat/>
    <w:rsid w:val="00B44EB6"/>
    <w:rPr>
      <w:b/>
      <w:bCs/>
      <w:i/>
      <w:iCs/>
      <w:caps/>
      <w:color w:val="DF2E28" w:themeColor="accent1"/>
    </w:rPr>
  </w:style>
  <w:style w:type="character" w:styleId="Titredulivre">
    <w:name w:val="Book Title"/>
    <w:uiPriority w:val="33"/>
    <w:qFormat/>
    <w:rsid w:val="00B44EB6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4EB6"/>
    <w:pPr>
      <w:outlineLvl w:val="9"/>
    </w:pPr>
  </w:style>
  <w:style w:type="paragraph" w:styleId="Paragraphedeliste">
    <w:name w:val="List Paragraph"/>
    <w:basedOn w:val="Normal"/>
    <w:uiPriority w:val="34"/>
    <w:qFormat/>
    <w:rsid w:val="00B44EB6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Lienhypertexte">
    <w:name w:val="Hyperlink"/>
    <w:basedOn w:val="Policepardfaut"/>
    <w:uiPriority w:val="99"/>
    <w:semiHidden/>
    <w:unhideWhenUsed/>
    <w:rsid w:val="003415FB"/>
    <w:rPr>
      <w:color w:val="1155CC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415FB"/>
    <w:rPr>
      <w:color w:val="1155CC"/>
      <w:u w:val="single"/>
    </w:rPr>
  </w:style>
  <w:style w:type="paragraph" w:customStyle="1" w:styleId="font5">
    <w:name w:val="font5"/>
    <w:basedOn w:val="Normal"/>
    <w:rsid w:val="003415FB"/>
    <w:pPr>
      <w:spacing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customStyle="1" w:styleId="xl65">
    <w:name w:val="xl65"/>
    <w:basedOn w:val="Normal"/>
    <w:rsid w:val="003415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66">
    <w:name w:val="xl66"/>
    <w:basedOn w:val="Normal"/>
    <w:rsid w:val="003415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67">
    <w:name w:val="xl67"/>
    <w:basedOn w:val="Normal"/>
    <w:rsid w:val="003415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paragraph" w:customStyle="1" w:styleId="xl68">
    <w:name w:val="xl68"/>
    <w:basedOn w:val="Normal"/>
    <w:rsid w:val="003415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2"/>
      <w:szCs w:val="22"/>
      <w:lang w:eastAsia="fr-FR"/>
    </w:rPr>
  </w:style>
  <w:style w:type="paragraph" w:customStyle="1" w:styleId="xl69">
    <w:name w:val="xl69"/>
    <w:basedOn w:val="Normal"/>
    <w:rsid w:val="003415FB"/>
    <w:pPr>
      <w:pBdr>
        <w:bottom w:val="single" w:sz="8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2"/>
      <w:szCs w:val="22"/>
      <w:lang w:eastAsia="fr-FR"/>
    </w:rPr>
  </w:style>
  <w:style w:type="paragraph" w:customStyle="1" w:styleId="xl70">
    <w:name w:val="xl70"/>
    <w:basedOn w:val="Normal"/>
    <w:rsid w:val="003415FB"/>
    <w:pPr>
      <w:pBdr>
        <w:bottom w:val="single" w:sz="8" w:space="0" w:color="auto"/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2"/>
      <w:szCs w:val="22"/>
      <w:lang w:eastAsia="fr-FR"/>
    </w:rPr>
  </w:style>
  <w:style w:type="paragraph" w:customStyle="1" w:styleId="xl71">
    <w:name w:val="xl71"/>
    <w:basedOn w:val="Normal"/>
    <w:rsid w:val="003415FB"/>
    <w:pPr>
      <w:pBdr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2">
    <w:name w:val="xl72"/>
    <w:basedOn w:val="Normal"/>
    <w:rsid w:val="003415FB"/>
    <w:pPr>
      <w:pBdr>
        <w:right w:val="single" w:sz="8" w:space="0" w:color="auto"/>
      </w:pBdr>
      <w:spacing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raînée de condensation">
  <a:themeElements>
    <a:clrScheme name="Traînée de condensation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Traînée de condensation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raînée de condensation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1737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2023-10-01T19:26:00Z</dcterms:created>
  <dcterms:modified xsi:type="dcterms:W3CDTF">2023-10-01T19:50:00Z</dcterms:modified>
</cp:coreProperties>
</file>